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0E2169" w:rsidRDefault="00FB44EF" w:rsidP="006C024F">
      <w:pPr>
        <w:pStyle w:val="Heading3"/>
        <w:spacing w:after="0" w:line="240" w:lineRule="auto"/>
        <w:ind w:left="990" w:hanging="270"/>
        <w:rPr>
          <w:rFonts w:cs="Calibri"/>
          <w:color w:val="auto"/>
          <w:spacing w:val="0"/>
          <w:kern w:val="0"/>
          <w:sz w:val="12"/>
          <w:szCs w:val="12"/>
        </w:rPr>
      </w:pPr>
    </w:p>
    <w:p w14:paraId="519D9FA3" w14:textId="66960A57" w:rsidR="007D4545" w:rsidRPr="007D4545"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Gluten-Free Lord’s Supper Option</w:t>
      </w:r>
      <w:r w:rsidRPr="007D4545">
        <w:rPr>
          <w:rFonts w:ascii="Arial" w:hAnsi="Arial" w:cs="Arial"/>
          <w:color w:val="auto"/>
          <w:kern w:val="0"/>
          <w:sz w:val="24"/>
          <w:szCs w:val="24"/>
        </w:rPr>
        <w:t>: Today a clearly marked gluten-free bread option will be offered during the Lord’s Supper.</w:t>
      </w:r>
    </w:p>
    <w:p w14:paraId="0D9BFC51" w14:textId="59927A30" w:rsidR="00E65B37" w:rsidRPr="00E65B37" w:rsidRDefault="007D4545" w:rsidP="00E76C62">
      <w:pPr>
        <w:numPr>
          <w:ilvl w:val="0"/>
          <w:numId w:val="5"/>
        </w:numPr>
        <w:spacing w:line="240" w:lineRule="auto"/>
        <w:ind w:left="270" w:hanging="270"/>
        <w:rPr>
          <w:rFonts w:ascii="Arial" w:hAnsi="Arial" w:cs="Arial"/>
          <w:sz w:val="24"/>
          <w:szCs w:val="24"/>
        </w:rPr>
      </w:pPr>
      <w:r w:rsidRPr="00E65B37">
        <w:rPr>
          <w:rFonts w:ascii="Arial" w:hAnsi="Arial" w:cs="Arial"/>
          <w:b/>
          <w:bCs/>
          <w:color w:val="auto"/>
          <w:kern w:val="0"/>
          <w:sz w:val="24"/>
          <w:szCs w:val="24"/>
        </w:rPr>
        <w:t>Tuesday Night Together</w:t>
      </w:r>
      <w:r w:rsidR="002F226E" w:rsidRPr="00E65B37">
        <w:rPr>
          <w:rFonts w:ascii="Arial" w:hAnsi="Arial" w:cs="Arial"/>
          <w:color w:val="auto"/>
          <w:kern w:val="0"/>
          <w:sz w:val="24"/>
          <w:szCs w:val="24"/>
        </w:rPr>
        <w:t>:</w:t>
      </w:r>
      <w:r w:rsidRPr="00E65B37">
        <w:rPr>
          <w:rFonts w:ascii="Arial" w:hAnsi="Arial" w:cs="Arial"/>
          <w:color w:val="auto"/>
          <w:kern w:val="0"/>
          <w:sz w:val="24"/>
          <w:szCs w:val="24"/>
        </w:rPr>
        <w:t xml:space="preserve"> </w:t>
      </w:r>
      <w:r w:rsidR="00E65B37" w:rsidRPr="00E65B37">
        <w:rPr>
          <w:rFonts w:ascii="Arial" w:hAnsi="Arial" w:cs="Arial"/>
          <w:color w:val="auto"/>
          <w:kern w:val="0"/>
          <w:sz w:val="24"/>
          <w:szCs w:val="24"/>
        </w:rPr>
        <w:t xml:space="preserve">With the expanded summer format, please join us for </w:t>
      </w:r>
      <w:r w:rsidR="00E65B37" w:rsidRPr="00E65B37">
        <w:rPr>
          <w:rFonts w:ascii="Arial" w:hAnsi="Arial" w:cs="Arial"/>
          <w:b/>
          <w:bCs/>
          <w:color w:val="auto"/>
          <w:kern w:val="0"/>
          <w:sz w:val="24"/>
          <w:szCs w:val="24"/>
        </w:rPr>
        <w:t>dinner and fellowship</w:t>
      </w:r>
      <w:r w:rsidR="00E65B37" w:rsidRPr="00E65B37">
        <w:rPr>
          <w:rFonts w:ascii="Arial" w:hAnsi="Arial" w:cs="Arial"/>
          <w:color w:val="auto"/>
          <w:kern w:val="0"/>
          <w:sz w:val="24"/>
          <w:szCs w:val="24"/>
        </w:rPr>
        <w:t xml:space="preserve"> at 6:15 p.m., followed at 7:00 by singing, devotions, and prayer for </w:t>
      </w:r>
      <w:r w:rsidR="00E65B37" w:rsidRPr="00E65B37">
        <w:rPr>
          <w:rFonts w:ascii="Arial" w:hAnsi="Arial" w:cs="Arial"/>
          <w:b/>
          <w:bCs/>
          <w:color w:val="auto"/>
          <w:kern w:val="0"/>
          <w:sz w:val="24"/>
          <w:szCs w:val="24"/>
        </w:rPr>
        <w:t>adults</w:t>
      </w:r>
      <w:r w:rsidR="00E65B37" w:rsidRPr="00E65B37">
        <w:rPr>
          <w:rFonts w:ascii="Arial" w:hAnsi="Arial" w:cs="Arial"/>
          <w:color w:val="auto"/>
          <w:kern w:val="0"/>
          <w:sz w:val="24"/>
          <w:szCs w:val="24"/>
        </w:rPr>
        <w:t xml:space="preserve">, and catechism classes for middle school and high school age </w:t>
      </w:r>
      <w:r w:rsidR="00E65B37" w:rsidRPr="00E65B37">
        <w:rPr>
          <w:rFonts w:ascii="Arial" w:hAnsi="Arial" w:cs="Arial"/>
          <w:b/>
          <w:bCs/>
          <w:color w:val="auto"/>
          <w:kern w:val="0"/>
          <w:sz w:val="24"/>
          <w:szCs w:val="24"/>
        </w:rPr>
        <w:t>teens</w:t>
      </w:r>
      <w:r w:rsidR="00E65B37" w:rsidRPr="00E65B37">
        <w:rPr>
          <w:rFonts w:ascii="Arial" w:hAnsi="Arial" w:cs="Arial"/>
          <w:color w:val="auto"/>
          <w:kern w:val="0"/>
          <w:sz w:val="24"/>
          <w:szCs w:val="24"/>
        </w:rPr>
        <w:t>.</w:t>
      </w:r>
      <w:r w:rsidR="003013E8">
        <w:rPr>
          <w:rFonts w:ascii="Arial" w:hAnsi="Arial" w:cs="Arial"/>
          <w:color w:val="auto"/>
          <w:kern w:val="0"/>
          <w:sz w:val="24"/>
          <w:szCs w:val="24"/>
        </w:rPr>
        <w:t xml:space="preserve"> </w:t>
      </w:r>
      <w:r w:rsidR="003013E8" w:rsidRPr="003013E8">
        <w:rPr>
          <w:rFonts w:ascii="Arial" w:hAnsi="Arial" w:cs="Arial"/>
          <w:color w:val="auto"/>
          <w:kern w:val="0"/>
          <w:sz w:val="24"/>
          <w:szCs w:val="24"/>
        </w:rPr>
        <w:t>Check your email for the weekly signup for the meal.</w:t>
      </w:r>
    </w:p>
    <w:p w14:paraId="4AECA7B0" w14:textId="0E131868" w:rsidR="008D5EC4" w:rsidRPr="00E65B37" w:rsidRDefault="008D5EC4" w:rsidP="00E76C62">
      <w:pPr>
        <w:numPr>
          <w:ilvl w:val="0"/>
          <w:numId w:val="5"/>
        </w:numPr>
        <w:spacing w:line="240" w:lineRule="auto"/>
        <w:ind w:left="270" w:hanging="270"/>
        <w:rPr>
          <w:rFonts w:ascii="Arial" w:hAnsi="Arial" w:cs="Arial"/>
          <w:sz w:val="24"/>
          <w:szCs w:val="24"/>
        </w:rPr>
      </w:pPr>
      <w:r w:rsidRPr="00E65B37">
        <w:rPr>
          <w:rFonts w:ascii="Arial" w:hAnsi="Arial" w:cs="Arial"/>
          <w:b/>
          <w:bCs/>
          <w:sz w:val="24"/>
          <w:szCs w:val="24"/>
        </w:rPr>
        <w:t>Ridgehaven:</w:t>
      </w:r>
      <w:r w:rsidRPr="00E65B37">
        <w:rPr>
          <w:rFonts w:ascii="Arial" w:hAnsi="Arial" w:cs="Arial"/>
          <w:sz w:val="24"/>
          <w:szCs w:val="24"/>
        </w:rPr>
        <w:t xml:space="preserve"> The Ridgehaven Service Project is set for July 24-29 for rising 6th to 12th graders. Questions: Pastor Matt Bowles.</w:t>
      </w:r>
    </w:p>
    <w:p w14:paraId="4BCFDD2D" w14:textId="361B287A"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19544384" w14:textId="5CB6A11E" w:rsidR="006C024F" w:rsidRPr="00807D86"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23C868AC" w14:textId="77777777" w:rsidR="00807D86" w:rsidRDefault="00807D86" w:rsidP="00807D86">
      <w:pPr>
        <w:spacing w:line="240" w:lineRule="auto"/>
        <w:ind w:left="270"/>
        <w:rPr>
          <w:rFonts w:ascii="Arial" w:hAnsi="Arial" w:cs="Arial"/>
          <w:color w:val="auto"/>
          <w:kern w:val="0"/>
          <w:sz w:val="24"/>
          <w:szCs w:val="24"/>
        </w:rPr>
      </w:pPr>
    </w:p>
    <w:p w14:paraId="42E4F65C" w14:textId="77777777" w:rsidR="00467008" w:rsidRPr="00A7751F" w:rsidRDefault="00467008" w:rsidP="00807D86">
      <w:pPr>
        <w:spacing w:line="240" w:lineRule="auto"/>
        <w:ind w:left="270"/>
        <w:rPr>
          <w:rFonts w:ascii="Arial" w:hAnsi="Arial" w:cs="Arial"/>
          <w:color w:val="auto"/>
          <w:kern w:val="0"/>
          <w:sz w:val="24"/>
          <w:szCs w:val="24"/>
        </w:rPr>
      </w:pPr>
    </w:p>
    <w:p w14:paraId="6B07F28D" w14:textId="77777777" w:rsidR="001B5BEC" w:rsidRPr="000E2169" w:rsidRDefault="001B5BEC" w:rsidP="00A544D4">
      <w:pPr>
        <w:overflowPunct/>
        <w:spacing w:line="240" w:lineRule="auto"/>
        <w:rPr>
          <w:rFonts w:ascii="Arial" w:hAnsi="Arial" w:cs="Arial"/>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by Richard Sibbes.</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6C024F" w:rsidRPr="006C024F">
        <w:rPr>
          <w:rFonts w:ascii="Arial" w:hAnsi="Arial" w:cs="Arial"/>
          <w:sz w:val="24"/>
          <w:szCs w:val="24"/>
        </w:rPr>
        <w:t>are now on summer break.</w:t>
      </w:r>
    </w:p>
    <w:p w14:paraId="41C107CD" w14:textId="748DF886" w:rsidR="002F226E" w:rsidRPr="002F226E" w:rsidRDefault="00A544D4" w:rsidP="002F226E">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454E041F" w:rsidR="00A44922" w:rsidRDefault="00A44922" w:rsidP="000A6D03">
      <w:pPr>
        <w:pStyle w:val="ListParagraph"/>
        <w:numPr>
          <w:ilvl w:val="0"/>
          <w:numId w:val="2"/>
        </w:numPr>
        <w:overflowPunct/>
        <w:spacing w:line="240" w:lineRule="auto"/>
        <w:ind w:left="360"/>
        <w:rPr>
          <w:rFonts w:ascii="Arial" w:hAnsi="Arial" w:cs="Arial"/>
          <w:sz w:val="24"/>
          <w:szCs w:val="24"/>
        </w:rPr>
      </w:pPr>
      <w:r w:rsidRPr="00A44922">
        <w:rPr>
          <w:rFonts w:ascii="Arial" w:hAnsi="Arial" w:cs="Arial"/>
          <w:b/>
          <w:bCs/>
          <w:sz w:val="24"/>
          <w:szCs w:val="24"/>
        </w:rPr>
        <w:t>Tuesday Night</w:t>
      </w:r>
      <w:r w:rsidR="00BD51E2">
        <w:rPr>
          <w:rFonts w:ascii="Arial" w:hAnsi="Arial" w:cs="Arial"/>
          <w:b/>
          <w:bCs/>
          <w:sz w:val="24"/>
          <w:szCs w:val="24"/>
        </w:rPr>
        <w:t xml:space="preserve"> Together</w:t>
      </w:r>
      <w:r w:rsidRPr="00A44922">
        <w:rPr>
          <w:rFonts w:ascii="Arial" w:hAnsi="Arial" w:cs="Arial"/>
          <w:sz w:val="24"/>
          <w:szCs w:val="24"/>
        </w:rPr>
        <w:t xml:space="preserve">: </w:t>
      </w:r>
      <w:r w:rsidR="003013E8" w:rsidRPr="003013E8">
        <w:rPr>
          <w:rFonts w:ascii="Arial" w:hAnsi="Arial" w:cs="Arial"/>
          <w:sz w:val="24"/>
          <w:szCs w:val="24"/>
        </w:rPr>
        <w:t>(See the expanded summer format in the Announcements section.)</w:t>
      </w:r>
    </w:p>
    <w:p w14:paraId="0AD8EE0F" w14:textId="77777777" w:rsidR="0043584B" w:rsidRDefault="0043584B" w:rsidP="007477DA">
      <w:pPr>
        <w:overflowPunct/>
        <w:spacing w:line="240" w:lineRule="auto"/>
        <w:ind w:left="274" w:hanging="274"/>
        <w:jc w:val="center"/>
        <w:rPr>
          <w:rFonts w:ascii="Arial" w:hAnsi="Arial" w:cs="Arial"/>
          <w:b/>
          <w:bCs/>
          <w:sz w:val="24"/>
          <w:szCs w:val="24"/>
        </w:rPr>
      </w:pPr>
    </w:p>
    <w:p w14:paraId="4EDB1C06" w14:textId="77777777" w:rsidR="00C645BD" w:rsidRDefault="00C645BD" w:rsidP="007477DA">
      <w:pPr>
        <w:overflowPunct/>
        <w:spacing w:line="240" w:lineRule="auto"/>
        <w:ind w:left="274" w:hanging="274"/>
        <w:jc w:val="center"/>
        <w:rPr>
          <w:rFonts w:ascii="Arial" w:hAnsi="Arial" w:cs="Arial"/>
          <w:b/>
          <w:bCs/>
          <w:sz w:val="24"/>
          <w:szCs w:val="24"/>
        </w:rPr>
      </w:pPr>
    </w:p>
    <w:p w14:paraId="7F39F173" w14:textId="77777777" w:rsidR="00467008" w:rsidRDefault="00467008" w:rsidP="007477DA">
      <w:pPr>
        <w:overflowPunct/>
        <w:spacing w:line="240" w:lineRule="auto"/>
        <w:ind w:left="274" w:hanging="274"/>
        <w:jc w:val="center"/>
        <w:rPr>
          <w:rFonts w:ascii="Arial" w:hAnsi="Arial" w:cs="Arial"/>
          <w:b/>
          <w:bCs/>
          <w:sz w:val="24"/>
          <w:szCs w:val="24"/>
        </w:rPr>
      </w:pPr>
    </w:p>
    <w:p w14:paraId="479A0242" w14:textId="77777777" w:rsidR="00EF2DC4" w:rsidRDefault="00EF2DC4" w:rsidP="007477DA">
      <w:pPr>
        <w:overflowPunct/>
        <w:spacing w:line="240" w:lineRule="auto"/>
        <w:ind w:left="274" w:hanging="274"/>
        <w:jc w:val="center"/>
        <w:rPr>
          <w:rFonts w:ascii="Arial" w:hAnsi="Arial" w:cs="Arial"/>
          <w:b/>
          <w:bCs/>
          <w:sz w:val="24"/>
          <w:szCs w:val="24"/>
        </w:rPr>
      </w:pPr>
    </w:p>
    <w:p w14:paraId="0DD94F9E" w14:textId="77777777" w:rsidR="00C645BD" w:rsidRDefault="00C645BD"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on the home page of the church's website: www.spriggsroad.org.</w:t>
      </w: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Help is always needed in various areas of ministry at SRPC. Please consider offering your time.</w:t>
      </w:r>
    </w:p>
    <w:p w14:paraId="6438A185" w14:textId="77777777" w:rsidR="000E2169" w:rsidRDefault="000E2169" w:rsidP="004F503F">
      <w:pPr>
        <w:overflowPunct/>
        <w:spacing w:line="240" w:lineRule="auto"/>
        <w:ind w:left="274" w:hanging="274"/>
        <w:jc w:val="center"/>
        <w:rPr>
          <w:rFonts w:ascii="Arial" w:hAnsi="Arial" w:cs="Arial"/>
          <w:color w:val="auto"/>
          <w:kern w:val="0"/>
          <w:sz w:val="28"/>
          <w:szCs w:val="28"/>
        </w:rPr>
      </w:pPr>
    </w:p>
    <w:p w14:paraId="6E076395" w14:textId="77777777" w:rsidR="00467008" w:rsidRDefault="00467008" w:rsidP="004F503F">
      <w:pPr>
        <w:overflowPunct/>
        <w:spacing w:line="240" w:lineRule="auto"/>
        <w:ind w:left="274" w:hanging="274"/>
        <w:jc w:val="center"/>
        <w:rPr>
          <w:rFonts w:ascii="Arial" w:hAnsi="Arial" w:cs="Arial"/>
          <w:color w:val="auto"/>
          <w:kern w:val="0"/>
          <w:sz w:val="28"/>
          <w:szCs w:val="28"/>
        </w:rPr>
      </w:pPr>
    </w:p>
    <w:p w14:paraId="6A33CEA8" w14:textId="77777777" w:rsidR="00467008" w:rsidRDefault="00467008" w:rsidP="004F503F">
      <w:pPr>
        <w:overflowPunct/>
        <w:spacing w:line="240" w:lineRule="auto"/>
        <w:ind w:left="274" w:hanging="274"/>
        <w:jc w:val="center"/>
        <w:rPr>
          <w:rFonts w:ascii="Arial" w:hAnsi="Arial" w:cs="Arial"/>
          <w:color w:val="auto"/>
          <w:kern w:val="0"/>
          <w:sz w:val="28"/>
          <w:szCs w:val="28"/>
        </w:rPr>
      </w:pPr>
    </w:p>
    <w:p w14:paraId="76900487" w14:textId="77777777" w:rsidR="00467008" w:rsidRDefault="00467008" w:rsidP="004F503F">
      <w:pPr>
        <w:overflowPunct/>
        <w:spacing w:line="240" w:lineRule="auto"/>
        <w:ind w:left="274" w:hanging="274"/>
        <w:jc w:val="center"/>
        <w:rPr>
          <w:rFonts w:ascii="Arial" w:hAnsi="Arial" w:cs="Arial"/>
          <w:color w:val="auto"/>
          <w:kern w:val="0"/>
          <w:sz w:val="28"/>
          <w:szCs w:val="28"/>
        </w:rPr>
      </w:pPr>
    </w:p>
    <w:p w14:paraId="475CDED0" w14:textId="77777777" w:rsidR="00467008" w:rsidRDefault="00467008" w:rsidP="004F503F">
      <w:pPr>
        <w:overflowPunct/>
        <w:spacing w:line="240" w:lineRule="auto"/>
        <w:ind w:left="274" w:hanging="274"/>
        <w:jc w:val="center"/>
        <w:rPr>
          <w:rFonts w:ascii="Arial" w:hAnsi="Arial" w:cs="Arial"/>
          <w:color w:val="auto"/>
          <w:kern w:val="0"/>
          <w:sz w:val="28"/>
          <w:szCs w:val="28"/>
        </w:rPr>
      </w:pPr>
    </w:p>
    <w:p w14:paraId="3E20EF26" w14:textId="77777777" w:rsidR="00467008" w:rsidRDefault="00467008" w:rsidP="004F503F">
      <w:pPr>
        <w:overflowPunct/>
        <w:spacing w:line="240" w:lineRule="auto"/>
        <w:ind w:left="274" w:hanging="274"/>
        <w:jc w:val="center"/>
        <w:rPr>
          <w:rFonts w:ascii="Arial" w:hAnsi="Arial" w:cs="Arial"/>
          <w:color w:val="auto"/>
          <w:kern w:val="0"/>
          <w:sz w:val="28"/>
          <w:szCs w:val="28"/>
        </w:rPr>
      </w:pPr>
    </w:p>
    <w:p w14:paraId="20535D0A" w14:textId="77777777" w:rsidR="00900A68" w:rsidRDefault="00900A68" w:rsidP="004F503F">
      <w:pPr>
        <w:overflowPunct/>
        <w:spacing w:line="240" w:lineRule="auto"/>
        <w:ind w:left="274" w:hanging="274"/>
        <w:jc w:val="center"/>
        <w:rPr>
          <w:rFonts w:ascii="Arial" w:hAnsi="Arial" w:cs="Arial"/>
          <w:color w:val="auto"/>
          <w:kern w:val="0"/>
          <w:sz w:val="28"/>
          <w:szCs w:val="28"/>
        </w:rPr>
      </w:pPr>
    </w:p>
    <w:p w14:paraId="44AE2CA9" w14:textId="77777777" w:rsidR="00C645BD" w:rsidRDefault="00C645BD" w:rsidP="004F503F">
      <w:pPr>
        <w:overflowPunct/>
        <w:spacing w:line="240" w:lineRule="auto"/>
        <w:ind w:left="274" w:hanging="274"/>
        <w:jc w:val="center"/>
        <w:rPr>
          <w:rFonts w:ascii="Arial" w:hAnsi="Arial" w:cs="Arial"/>
          <w:color w:val="auto"/>
          <w:kern w:val="0"/>
          <w:sz w:val="28"/>
          <w:szCs w:val="28"/>
        </w:rPr>
      </w:pPr>
    </w:p>
    <w:p w14:paraId="2E1FA607" w14:textId="77777777" w:rsidR="009318D2" w:rsidRDefault="009318D2" w:rsidP="004F503F">
      <w:pPr>
        <w:overflowPunct/>
        <w:spacing w:line="240" w:lineRule="auto"/>
        <w:ind w:left="274" w:hanging="274"/>
        <w:jc w:val="center"/>
        <w:rPr>
          <w:rFonts w:ascii="Arial" w:hAnsi="Arial" w:cs="Arial"/>
          <w:color w:val="auto"/>
          <w:kern w:val="0"/>
          <w:sz w:val="28"/>
          <w:szCs w:val="28"/>
        </w:rPr>
      </w:pPr>
    </w:p>
    <w:p w14:paraId="1953C2BF" w14:textId="0F3114D7"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2F4C4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1C82F57D" w:rsidR="00C04240" w:rsidRPr="00EF6E53" w:rsidRDefault="00565711" w:rsidP="000B3C2D">
      <w:pPr>
        <w:pStyle w:val="Heading3"/>
        <w:spacing w:line="240" w:lineRule="auto"/>
        <w:ind w:right="30"/>
        <w:jc w:val="both"/>
        <w:rPr>
          <w:color w:val="000000"/>
          <w:sz w:val="22"/>
          <w:szCs w:val="22"/>
          <w:u w:val="single"/>
        </w:rPr>
      </w:pPr>
      <w:r>
        <w:rPr>
          <w:color w:val="000000"/>
          <w:u w:val="single"/>
        </w:rPr>
        <w:t>Ju</w:t>
      </w:r>
      <w:r w:rsidR="0035574A">
        <w:rPr>
          <w:color w:val="000000"/>
          <w:u w:val="single"/>
        </w:rPr>
        <w:t>ly</w:t>
      </w:r>
      <w:r w:rsidR="00F67B18">
        <w:rPr>
          <w:color w:val="000000"/>
          <w:u w:val="single"/>
        </w:rPr>
        <w:t xml:space="preserve"> </w:t>
      </w:r>
      <w:r w:rsidR="00FB2386">
        <w:rPr>
          <w:color w:val="000000"/>
          <w:u w:val="single"/>
        </w:rPr>
        <w:t>16</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35574A">
        <w:rPr>
          <w:color w:val="000000"/>
          <w:sz w:val="22"/>
          <w:szCs w:val="22"/>
          <w:u w:val="single"/>
        </w:rPr>
        <w:t xml:space="preserve"> </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6A6A0B16" w14:textId="77777777" w:rsidR="00330CAD" w:rsidRDefault="00DC686C" w:rsidP="00F646E8">
      <w:pPr>
        <w:pStyle w:val="NoSpacing"/>
        <w:ind w:right="29"/>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F646E8">
        <w:rPr>
          <w:sz w:val="28"/>
          <w:szCs w:val="28"/>
        </w:rPr>
        <w:t xml:space="preserve">            </w:t>
      </w:r>
      <w:r w:rsidR="00E3048E">
        <w:rPr>
          <w:sz w:val="28"/>
          <w:szCs w:val="28"/>
        </w:rPr>
        <w:t xml:space="preserve">                 </w:t>
      </w:r>
      <w:r w:rsidR="00330CAD">
        <w:rPr>
          <w:sz w:val="28"/>
          <w:szCs w:val="28"/>
        </w:rPr>
        <w:t xml:space="preserve"> </w:t>
      </w:r>
      <w:r w:rsidR="00A347C1" w:rsidRPr="002F226E">
        <w:rPr>
          <w:sz w:val="28"/>
          <w:szCs w:val="28"/>
        </w:rPr>
        <w:t>“</w:t>
      </w:r>
      <w:r w:rsidR="00330CAD" w:rsidRPr="00330CAD">
        <w:rPr>
          <w:sz w:val="28"/>
          <w:szCs w:val="28"/>
        </w:rPr>
        <w:t>I Will Exalt You, God, My King</w:t>
      </w:r>
      <w:r w:rsidR="00E037D0" w:rsidRPr="002F226E">
        <w:rPr>
          <w:sz w:val="28"/>
          <w:szCs w:val="28"/>
        </w:rPr>
        <w:t xml:space="preserve">” </w:t>
      </w:r>
      <w:r w:rsidR="00F646E8" w:rsidRPr="002F226E">
        <w:rPr>
          <w:sz w:val="28"/>
          <w:szCs w:val="28"/>
        </w:rPr>
        <w:t xml:space="preserve"> </w:t>
      </w:r>
      <w:r w:rsidR="00330CAD">
        <w:rPr>
          <w:sz w:val="28"/>
          <w:szCs w:val="28"/>
        </w:rPr>
        <w:t xml:space="preserve">                                                        </w:t>
      </w:r>
    </w:p>
    <w:p w14:paraId="2604A3C5" w14:textId="7E55F6E8" w:rsidR="00F646E8" w:rsidRDefault="00330CAD" w:rsidP="00F646E8">
      <w:pPr>
        <w:pStyle w:val="NoSpacing"/>
        <w:ind w:right="29"/>
        <w:rPr>
          <w:sz w:val="24"/>
          <w:szCs w:val="24"/>
        </w:rPr>
      </w:pPr>
      <w:r>
        <w:rPr>
          <w:sz w:val="28"/>
          <w:szCs w:val="28"/>
        </w:rPr>
        <w:t xml:space="preserve">                                                                                        </w:t>
      </w:r>
      <w:r w:rsidR="00E3048E" w:rsidRPr="00330CAD">
        <w:rPr>
          <w:sz w:val="22"/>
          <w:szCs w:val="22"/>
        </w:rPr>
        <w:t xml:space="preserve">[TPH </w:t>
      </w:r>
      <w:r w:rsidRPr="00330CAD">
        <w:rPr>
          <w:sz w:val="22"/>
          <w:szCs w:val="22"/>
        </w:rPr>
        <w:t>145B, vv. 1-4,</w:t>
      </w:r>
      <w:r w:rsidR="00E65B37">
        <w:rPr>
          <w:sz w:val="22"/>
          <w:szCs w:val="22"/>
        </w:rPr>
        <w:t xml:space="preserve"> </w:t>
      </w:r>
      <w:r w:rsidRPr="00330CAD">
        <w:rPr>
          <w:sz w:val="22"/>
          <w:szCs w:val="22"/>
        </w:rPr>
        <w:t>12</w:t>
      </w:r>
      <w:r w:rsidR="00E3048E">
        <w:rPr>
          <w:sz w:val="24"/>
          <w:szCs w:val="24"/>
        </w:rPr>
        <w:t>]</w:t>
      </w:r>
      <w:r w:rsidR="00F646E8">
        <w:rPr>
          <w:sz w:val="24"/>
          <w:szCs w:val="24"/>
        </w:rPr>
        <w:t xml:space="preserve">                      </w:t>
      </w: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20C9EFE1"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2F226E">
        <w:rPr>
          <w:rFonts w:ascii="Arial Narrow" w:hAnsi="Arial Narrow"/>
          <w:sz w:val="28"/>
          <w:szCs w:val="28"/>
        </w:rPr>
        <w:t xml:space="preserve">                </w:t>
      </w:r>
      <w:r w:rsidR="00D00A76" w:rsidRPr="00EB01A1">
        <w:rPr>
          <w:rFonts w:ascii="Arial Narrow" w:hAnsi="Arial Narrow" w:cs="Times New Roman"/>
          <w:sz w:val="28"/>
          <w:szCs w:val="28"/>
        </w:rPr>
        <w:t>“</w:t>
      </w:r>
      <w:r w:rsidR="00330CAD" w:rsidRPr="00330CAD">
        <w:rPr>
          <w:rFonts w:ascii="Arial Narrow" w:hAnsi="Arial Narrow" w:cs="Times New Roman"/>
          <w:sz w:val="28"/>
          <w:szCs w:val="28"/>
        </w:rPr>
        <w:t>O Love That Will Not Let Me Go</w:t>
      </w:r>
      <w:r w:rsidR="00D00A76" w:rsidRPr="00EB01A1">
        <w:rPr>
          <w:rFonts w:ascii="Arial Narrow" w:hAnsi="Arial Narrow" w:cs="Times New Roman"/>
          <w:sz w:val="28"/>
          <w:szCs w:val="28"/>
        </w:rPr>
        <w:t>”</w:t>
      </w:r>
      <w:r w:rsidR="00980D85">
        <w:rPr>
          <w:rFonts w:ascii="Arial Narrow" w:hAnsi="Arial Narrow" w:cs="Times New Roman"/>
          <w:sz w:val="28"/>
          <w:szCs w:val="28"/>
        </w:rPr>
        <w:t xml:space="preserve"> [Handout]</w:t>
      </w:r>
      <w:r w:rsidR="00E3048E">
        <w:rPr>
          <w:rFonts w:ascii="Arial Narrow" w:hAnsi="Arial Narrow" w:cs="Times New Roman"/>
          <w:sz w:val="28"/>
          <w:szCs w:val="28"/>
        </w:rPr>
        <w:t xml:space="preserve"> </w:t>
      </w:r>
    </w:p>
    <w:p w14:paraId="11568129" w14:textId="5B81F5B0"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F646E8">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E3048E">
        <w:rPr>
          <w:rFonts w:ascii="Arial Narrow" w:hAnsi="Arial Narrow" w:cs="Times New Roman"/>
          <w:sz w:val="28"/>
          <w:szCs w:val="28"/>
        </w:rPr>
        <w:t xml:space="preserve"> </w:t>
      </w:r>
      <w:r w:rsidR="00330CAD">
        <w:rPr>
          <w:rFonts w:ascii="Arial Narrow" w:hAnsi="Arial Narrow" w:cs="Times New Roman"/>
          <w:sz w:val="28"/>
          <w:szCs w:val="28"/>
        </w:rPr>
        <w:t>Apostles’</w:t>
      </w:r>
      <w:r w:rsidR="00645767">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6FDC169C"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E67793">
        <w:rPr>
          <w:rFonts w:ascii="Arial Narrow" w:hAnsi="Arial Narrow" w:cs="Times New Roman"/>
          <w:sz w:val="28"/>
          <w:szCs w:val="28"/>
        </w:rPr>
        <w:t>Jo</w:t>
      </w:r>
      <w:r w:rsidR="008C3D39">
        <w:rPr>
          <w:rFonts w:ascii="Arial Narrow" w:hAnsi="Arial Narrow" w:cs="Times New Roman"/>
          <w:sz w:val="28"/>
          <w:szCs w:val="28"/>
        </w:rPr>
        <w:t>shua</w:t>
      </w:r>
      <w:r w:rsidR="003119D3">
        <w:rPr>
          <w:rFonts w:ascii="Arial Narrow" w:hAnsi="Arial Narrow" w:cs="Times New Roman"/>
          <w:sz w:val="28"/>
          <w:szCs w:val="28"/>
        </w:rPr>
        <w:t xml:space="preserve"> </w:t>
      </w:r>
      <w:r w:rsidR="00E67793">
        <w:rPr>
          <w:rFonts w:ascii="Arial Narrow" w:hAnsi="Arial Narrow" w:cs="Times New Roman"/>
          <w:sz w:val="28"/>
          <w:szCs w:val="28"/>
        </w:rPr>
        <w:t>2</w:t>
      </w:r>
      <w:r w:rsidR="003119D3">
        <w:rPr>
          <w:rFonts w:ascii="Arial Narrow" w:hAnsi="Arial Narrow" w:cs="Times New Roman"/>
          <w:sz w:val="28"/>
          <w:szCs w:val="28"/>
        </w:rPr>
        <w:t>:</w:t>
      </w:r>
      <w:r w:rsidR="0035574A">
        <w:rPr>
          <w:rFonts w:ascii="Arial Narrow" w:hAnsi="Arial Narrow" w:cs="Times New Roman"/>
          <w:sz w:val="28"/>
          <w:szCs w:val="28"/>
        </w:rPr>
        <w:t>1</w:t>
      </w:r>
      <w:r w:rsidR="003119D3">
        <w:rPr>
          <w:rFonts w:ascii="Arial Narrow" w:hAnsi="Arial Narrow" w:cs="Times New Roman"/>
          <w:sz w:val="28"/>
          <w:szCs w:val="28"/>
        </w:rPr>
        <w:t>-</w:t>
      </w:r>
      <w:r w:rsidR="00E67793">
        <w:rPr>
          <w:rFonts w:ascii="Arial Narrow" w:hAnsi="Arial Narrow" w:cs="Times New Roman"/>
          <w:sz w:val="28"/>
          <w:szCs w:val="28"/>
        </w:rPr>
        <w:t>2</w:t>
      </w:r>
      <w:r w:rsidR="008C3D39">
        <w:rPr>
          <w:rFonts w:ascii="Arial Narrow" w:hAnsi="Arial Narrow" w:cs="Times New Roman"/>
          <w:sz w:val="28"/>
          <w:szCs w:val="28"/>
        </w:rPr>
        <w:t>1; 6:25</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3013E8">
        <w:rPr>
          <w:rFonts w:ascii="Arial Narrow" w:hAnsi="Arial Narrow" w:cs="Times New Roman"/>
          <w:sz w:val="28"/>
          <w:szCs w:val="28"/>
        </w:rPr>
        <w:t>1</w:t>
      </w:r>
      <w:r w:rsidR="00E67793">
        <w:rPr>
          <w:rFonts w:ascii="Arial Narrow" w:hAnsi="Arial Narrow" w:cs="Times New Roman"/>
          <w:sz w:val="28"/>
          <w:szCs w:val="28"/>
        </w:rPr>
        <w:t>7</w:t>
      </w:r>
      <w:r w:rsidR="003013E8">
        <w:rPr>
          <w:rFonts w:ascii="Arial Narrow" w:hAnsi="Arial Narrow" w:cs="Times New Roman"/>
          <w:sz w:val="28"/>
          <w:szCs w:val="28"/>
        </w:rPr>
        <w:t>8</w:t>
      </w:r>
      <w:r w:rsidR="00D00A76" w:rsidRPr="00EB01A1">
        <w:rPr>
          <w:rFonts w:ascii="Arial Narrow" w:hAnsi="Arial Narrow" w:cs="Times New Roman"/>
          <w:sz w:val="28"/>
          <w:szCs w:val="28"/>
        </w:rPr>
        <w:t>]</w:t>
      </w:r>
    </w:p>
    <w:p w14:paraId="54FE7CE8" w14:textId="6442EE00"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Psalm 2</w:t>
      </w:r>
      <w:r w:rsidR="00330CAD">
        <w:rPr>
          <w:rFonts w:ascii="Arial Narrow" w:hAnsi="Arial Narrow" w:cs="Times New Roman"/>
          <w:sz w:val="28"/>
          <w:szCs w:val="28"/>
        </w:rPr>
        <w:t>4</w:t>
      </w:r>
    </w:p>
    <w:p w14:paraId="637F415C" w14:textId="63310F4B"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645767">
        <w:rPr>
          <w:rFonts w:ascii="Arial Narrow" w:hAnsi="Arial Narrow" w:cs="Times New Roman"/>
          <w:sz w:val="22"/>
          <w:szCs w:val="22"/>
        </w:rPr>
        <w:t xml:space="preserve">             </w:t>
      </w:r>
      <w:r w:rsidR="00F51516">
        <w:rPr>
          <w:rFonts w:ascii="Arial Narrow" w:hAnsi="Arial Narrow" w:cs="Times New Roman"/>
          <w:sz w:val="22"/>
          <w:szCs w:val="22"/>
        </w:rPr>
        <w:t xml:space="preserve">  </w:t>
      </w:r>
      <w:r w:rsidR="00C112CF">
        <w:rPr>
          <w:rFonts w:ascii="Arial Narrow" w:hAnsi="Arial Narrow" w:cs="Times New Roman"/>
          <w:sz w:val="22"/>
          <w:szCs w:val="22"/>
        </w:rPr>
        <w:t xml:space="preserve">                   </w:t>
      </w:r>
      <w:bookmarkEnd w:id="0"/>
      <w:r w:rsidR="002F226E" w:rsidRPr="002F226E">
        <w:rPr>
          <w:rFonts w:ascii="Arial Narrow" w:hAnsi="Arial Narrow" w:cs="Times New Roman"/>
          <w:sz w:val="22"/>
          <w:szCs w:val="22"/>
        </w:rPr>
        <w:t>"</w:t>
      </w:r>
      <w:r w:rsidR="00330CAD" w:rsidRPr="00330CAD">
        <w:rPr>
          <w:rFonts w:ascii="Arial Narrow" w:hAnsi="Arial Narrow" w:cs="Times New Roman"/>
          <w:sz w:val="22"/>
          <w:szCs w:val="22"/>
        </w:rPr>
        <w:t>The Earth and Its Riches</w:t>
      </w:r>
      <w:r w:rsidR="002F226E" w:rsidRPr="002F226E">
        <w:rPr>
          <w:rFonts w:ascii="Arial Narrow" w:hAnsi="Arial Narrow" w:cs="Times New Roman"/>
          <w:sz w:val="22"/>
          <w:szCs w:val="22"/>
        </w:rPr>
        <w:t>" [TPH</w:t>
      </w:r>
      <w:r w:rsidR="00330CAD">
        <w:rPr>
          <w:rFonts w:ascii="Arial Narrow" w:hAnsi="Arial Narrow" w:cs="Times New Roman"/>
          <w:sz w:val="22"/>
          <w:szCs w:val="22"/>
        </w:rPr>
        <w:t xml:space="preserve"> 24B</w:t>
      </w:r>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4189A8EC"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4F12120D"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D4545">
        <w:rPr>
          <w:rFonts w:ascii="Arial Narrow" w:hAnsi="Arial Narrow"/>
          <w:sz w:val="28"/>
          <w:szCs w:val="28"/>
        </w:rPr>
        <w:t xml:space="preserve">  </w:t>
      </w:r>
      <w:r w:rsidR="0035574A">
        <w:rPr>
          <w:rFonts w:ascii="Arial Narrow" w:hAnsi="Arial Narrow"/>
          <w:sz w:val="28"/>
          <w:szCs w:val="28"/>
        </w:rPr>
        <w:t xml:space="preserve">  </w:t>
      </w:r>
      <w:r w:rsidR="008C3D39">
        <w:rPr>
          <w:rFonts w:ascii="Arial Narrow" w:hAnsi="Arial Narrow"/>
          <w:sz w:val="28"/>
          <w:szCs w:val="28"/>
        </w:rPr>
        <w:t>James</w:t>
      </w:r>
      <w:r w:rsidR="0035574A">
        <w:rPr>
          <w:rFonts w:ascii="Arial Narrow" w:hAnsi="Arial Narrow"/>
          <w:sz w:val="28"/>
          <w:szCs w:val="28"/>
        </w:rPr>
        <w:t xml:space="preserve"> </w:t>
      </w:r>
      <w:r w:rsidR="008C3D39">
        <w:rPr>
          <w:rFonts w:ascii="Arial Narrow" w:hAnsi="Arial Narrow"/>
          <w:sz w:val="28"/>
          <w:szCs w:val="28"/>
        </w:rPr>
        <w:t>2:14-26</w:t>
      </w:r>
      <w:r w:rsidR="00E037D0" w:rsidRPr="00E037D0">
        <w:rPr>
          <w:rFonts w:ascii="Arial Narrow" w:hAnsi="Arial Narrow" w:cs="Times New Roman"/>
          <w:sz w:val="28"/>
          <w:szCs w:val="28"/>
        </w:rPr>
        <w:t xml:space="preserve"> [Seat Bibles, p. </w:t>
      </w:r>
      <w:r w:rsidR="002F5CEF">
        <w:rPr>
          <w:rFonts w:ascii="Arial Narrow" w:hAnsi="Arial Narrow" w:cs="Times New Roman"/>
          <w:sz w:val="28"/>
          <w:szCs w:val="28"/>
        </w:rPr>
        <w:t>10</w:t>
      </w:r>
      <w:r w:rsidR="0035574A">
        <w:rPr>
          <w:rFonts w:ascii="Arial Narrow" w:hAnsi="Arial Narrow" w:cs="Times New Roman"/>
          <w:sz w:val="28"/>
          <w:szCs w:val="28"/>
        </w:rPr>
        <w:t>1</w:t>
      </w:r>
      <w:r w:rsidR="002F5CEF">
        <w:rPr>
          <w:rFonts w:ascii="Arial Narrow" w:hAnsi="Arial Narrow" w:cs="Times New Roman"/>
          <w:sz w:val="28"/>
          <w:szCs w:val="28"/>
        </w:rPr>
        <w:t>2</w:t>
      </w:r>
      <w:r w:rsidR="00E037D0" w:rsidRPr="00E037D0">
        <w:rPr>
          <w:rFonts w:ascii="Arial Narrow" w:hAnsi="Arial Narrow" w:cs="Times New Roman"/>
          <w:sz w:val="28"/>
          <w:szCs w:val="28"/>
        </w:rPr>
        <w:t>]</w:t>
      </w:r>
    </w:p>
    <w:p w14:paraId="64E73ADF" w14:textId="4A086115"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35574A">
        <w:rPr>
          <w:rFonts w:ascii="Arial Narrow" w:hAnsi="Arial Narrow" w:cs="Times New Roman"/>
          <w:sz w:val="28"/>
          <w:szCs w:val="28"/>
        </w:rPr>
        <w:t xml:space="preserve">   </w:t>
      </w:r>
      <w:r w:rsidR="00305B3F">
        <w:rPr>
          <w:rFonts w:ascii="Arial Narrow" w:hAnsi="Arial Narrow" w:cs="Times New Roman"/>
          <w:sz w:val="28"/>
          <w:szCs w:val="28"/>
        </w:rPr>
        <w:t xml:space="preserve">  RE</w:t>
      </w:r>
      <w:r w:rsidR="00F63FB5" w:rsidRPr="00EB01A1">
        <w:rPr>
          <w:rFonts w:ascii="Arial Narrow" w:hAnsi="Arial Narrow" w:cs="Times New Roman"/>
          <w:sz w:val="28"/>
          <w:szCs w:val="28"/>
        </w:rPr>
        <w:t xml:space="preserve"> </w:t>
      </w:r>
      <w:r w:rsidR="00305B3F">
        <w:rPr>
          <w:rFonts w:ascii="Arial Narrow" w:hAnsi="Arial Narrow" w:cs="Times New Roman"/>
          <w:sz w:val="28"/>
          <w:szCs w:val="28"/>
        </w:rPr>
        <w:t>Bill McFarland</w:t>
      </w:r>
    </w:p>
    <w:p w14:paraId="31B77424" w14:textId="77777777" w:rsidR="005E3992" w:rsidRDefault="005E3992" w:rsidP="005E3992">
      <w:pPr>
        <w:pStyle w:val="NoSpacing"/>
        <w:ind w:right="30"/>
        <w:rPr>
          <w:rFonts w:ascii="Arial Narrow" w:hAnsi="Arial Narrow" w:cs="Times New Roman"/>
          <w:b/>
          <w:bCs/>
          <w:i/>
          <w:iCs/>
          <w:sz w:val="16"/>
          <w:szCs w:val="16"/>
        </w:rPr>
      </w:pPr>
    </w:p>
    <w:p w14:paraId="3CE33E7D" w14:textId="77777777" w:rsidR="002F6BD3" w:rsidRPr="005E3992" w:rsidRDefault="002F6BD3" w:rsidP="005E3992">
      <w:pPr>
        <w:pStyle w:val="NoSpacing"/>
        <w:ind w:right="30"/>
        <w:rPr>
          <w:rFonts w:ascii="Arial Narrow" w:hAnsi="Arial Narrow" w:cs="Times New Roman"/>
          <w:b/>
          <w:bCs/>
          <w:i/>
          <w:iCs/>
          <w:sz w:val="16"/>
          <w:szCs w:val="16"/>
        </w:rPr>
      </w:pPr>
    </w:p>
    <w:p w14:paraId="7BB9AE17" w14:textId="7541989E" w:rsidR="002F6BD3" w:rsidRDefault="008C3D39" w:rsidP="000260AE">
      <w:pPr>
        <w:pStyle w:val="NoSpacing"/>
        <w:ind w:right="30"/>
        <w:jc w:val="center"/>
        <w:rPr>
          <w:rFonts w:ascii="Arial Narrow" w:hAnsi="Arial Narrow" w:cs="Times New Roman"/>
          <w:b/>
          <w:bCs/>
          <w:i/>
          <w:iCs/>
          <w:sz w:val="30"/>
          <w:szCs w:val="30"/>
        </w:rPr>
      </w:pPr>
      <w:r>
        <w:rPr>
          <w:rFonts w:ascii="Arial Narrow" w:hAnsi="Arial Narrow" w:cs="Times New Roman"/>
          <w:b/>
          <w:bCs/>
          <w:i/>
          <w:iCs/>
          <w:sz w:val="30"/>
          <w:szCs w:val="30"/>
        </w:rPr>
        <w:t>Faith and Works</w:t>
      </w:r>
    </w:p>
    <w:p w14:paraId="069CDD2B" w14:textId="77777777" w:rsidR="007D4545" w:rsidRPr="007D4545" w:rsidRDefault="007D4545" w:rsidP="007D4545">
      <w:pPr>
        <w:pStyle w:val="NoSpacing"/>
        <w:ind w:right="30"/>
        <w:rPr>
          <w:rFonts w:ascii="Arial Narrow" w:hAnsi="Arial Narrow" w:cs="Times New Roman"/>
          <w:b/>
          <w:bCs/>
          <w:i/>
          <w:iCs/>
          <w:sz w:val="30"/>
          <w:szCs w:val="30"/>
        </w:rPr>
      </w:pPr>
    </w:p>
    <w:p w14:paraId="54262C2A" w14:textId="3D5E9995" w:rsidR="003013E8" w:rsidRDefault="009A0795" w:rsidP="003013E8">
      <w:pPr>
        <w:pStyle w:val="NoSpacing"/>
        <w:spacing w:after="240"/>
        <w:ind w:right="29"/>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622585">
        <w:rPr>
          <w:rFonts w:ascii="Arial Narrow" w:hAnsi="Arial Narrow"/>
          <w:sz w:val="28"/>
          <w:szCs w:val="28"/>
        </w:rPr>
        <w:t xml:space="preserve"> </w:t>
      </w:r>
      <w:r w:rsidR="00C112CF">
        <w:rPr>
          <w:rFonts w:ascii="Arial Narrow" w:hAnsi="Arial Narrow"/>
          <w:sz w:val="28"/>
          <w:szCs w:val="28"/>
        </w:rPr>
        <w:t xml:space="preserve">           </w:t>
      </w:r>
      <w:r w:rsidR="002F226E">
        <w:rPr>
          <w:rFonts w:ascii="Arial Narrow" w:hAnsi="Arial Narrow"/>
          <w:sz w:val="28"/>
          <w:szCs w:val="28"/>
        </w:rPr>
        <w:t xml:space="preserve"> </w:t>
      </w:r>
      <w:r w:rsidR="00330CAD">
        <w:rPr>
          <w:rFonts w:ascii="Arial Narrow" w:hAnsi="Arial Narrow"/>
          <w:sz w:val="28"/>
          <w:szCs w:val="28"/>
        </w:rPr>
        <w:t xml:space="preserve">        </w:t>
      </w:r>
      <w:r w:rsidR="00E65B37">
        <w:rPr>
          <w:rFonts w:ascii="Arial Narrow" w:hAnsi="Arial Narrow"/>
          <w:sz w:val="28"/>
          <w:szCs w:val="28"/>
        </w:rPr>
        <w:t xml:space="preserve">                  </w:t>
      </w:r>
      <w:r w:rsidR="003013E8">
        <w:rPr>
          <w:rFonts w:ascii="Arial Narrow" w:hAnsi="Arial Narrow" w:cs="Times New Roman"/>
          <w:sz w:val="28"/>
          <w:szCs w:val="28"/>
        </w:rPr>
        <w:t>“In Christ Alone”</w:t>
      </w:r>
    </w:p>
    <w:p w14:paraId="14A03542" w14:textId="7699EB5E" w:rsidR="009A0795" w:rsidRPr="003B6D94" w:rsidRDefault="00D831DA" w:rsidP="002A7742">
      <w:pPr>
        <w:pStyle w:val="NoSpacing"/>
        <w:spacing w:after="240"/>
        <w:ind w:right="29"/>
        <w:rPr>
          <w:rFonts w:ascii="Arial Narrow" w:hAnsi="Arial Narrow"/>
          <w:sz w:val="22"/>
          <w:szCs w:val="22"/>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655FBE">
        <w:rPr>
          <w:rFonts w:ascii="Arial Narrow" w:hAnsi="Arial Narrow"/>
          <w:b/>
          <w:bCs/>
          <w:sz w:val="28"/>
          <w:szCs w:val="28"/>
        </w:rPr>
        <w:t xml:space="preserve">  </w:t>
      </w:r>
      <w:r w:rsidR="003B6D94" w:rsidRPr="00FB01B4">
        <w:rPr>
          <w:rFonts w:ascii="Arial Narrow" w:hAnsi="Arial Narrow"/>
          <w:sz w:val="19"/>
          <w:szCs w:val="19"/>
        </w:rPr>
        <w:t>[</w:t>
      </w:r>
      <w:r w:rsidR="00FB01B4" w:rsidRPr="00FB01B4">
        <w:rPr>
          <w:rFonts w:ascii="Arial Narrow" w:hAnsi="Arial Narrow"/>
          <w:sz w:val="19"/>
          <w:szCs w:val="19"/>
        </w:rPr>
        <w:t>G</w:t>
      </w:r>
      <w:r w:rsidR="003B6D94" w:rsidRPr="00FB01B4">
        <w:rPr>
          <w:rFonts w:ascii="Arial Narrow" w:hAnsi="Arial Narrow"/>
          <w:sz w:val="19"/>
          <w:szCs w:val="19"/>
        </w:rPr>
        <w:t>luten-free bread</w:t>
      </w:r>
      <w:r w:rsidR="00FB01B4" w:rsidRPr="00FB01B4">
        <w:rPr>
          <w:rFonts w:ascii="Arial Narrow" w:hAnsi="Arial Narrow"/>
          <w:sz w:val="19"/>
          <w:szCs w:val="19"/>
        </w:rPr>
        <w:t xml:space="preserve"> (health) </w:t>
      </w:r>
      <w:r w:rsidR="003B6D94" w:rsidRPr="00FB01B4">
        <w:rPr>
          <w:rFonts w:ascii="Arial Narrow" w:hAnsi="Arial Narrow"/>
          <w:sz w:val="19"/>
          <w:szCs w:val="19"/>
        </w:rPr>
        <w:t>and white grape juice</w:t>
      </w:r>
      <w:r w:rsidR="00FB01B4" w:rsidRPr="00FB01B4">
        <w:rPr>
          <w:rFonts w:ascii="Arial Narrow" w:hAnsi="Arial Narrow"/>
          <w:sz w:val="19"/>
          <w:szCs w:val="19"/>
        </w:rPr>
        <w:t xml:space="preserve"> (conscience) </w:t>
      </w:r>
      <w:r w:rsidR="003B6D94" w:rsidRPr="00FB01B4">
        <w:rPr>
          <w:rFonts w:ascii="Arial Narrow" w:hAnsi="Arial Narrow"/>
          <w:sz w:val="19"/>
          <w:szCs w:val="19"/>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5CDC002" w:rsidR="0081085C" w:rsidRPr="00824F82" w:rsidRDefault="004F503F" w:rsidP="00824F82">
      <w:pPr>
        <w:pStyle w:val="NoSpacing"/>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8D7C4E" w14:textId="77777777" w:rsidR="009E3C92" w:rsidRDefault="009E3C92" w:rsidP="007A5D05">
      <w:pPr>
        <w:pStyle w:val="Heading3"/>
        <w:spacing w:after="0" w:line="240" w:lineRule="auto"/>
        <w:jc w:val="left"/>
        <w:rPr>
          <w:rFonts w:ascii="Arial" w:hAnsi="Arial" w:cs="Arial"/>
          <w:color w:val="000000"/>
          <w:spacing w:val="0"/>
          <w:sz w:val="22"/>
          <w:szCs w:val="22"/>
        </w:rPr>
      </w:pPr>
    </w:p>
    <w:p w14:paraId="2FF6C54B" w14:textId="77777777" w:rsidR="00E65B37" w:rsidRDefault="00E65B37" w:rsidP="007A5D05">
      <w:pPr>
        <w:pStyle w:val="Heading3"/>
        <w:spacing w:after="0" w:line="240" w:lineRule="auto"/>
        <w:jc w:val="left"/>
        <w:rPr>
          <w:rFonts w:ascii="Arial" w:hAnsi="Arial" w:cs="Arial"/>
          <w:color w:val="000000"/>
          <w:spacing w:val="0"/>
          <w:sz w:val="22"/>
          <w:szCs w:val="22"/>
        </w:rPr>
      </w:pPr>
    </w:p>
    <w:p w14:paraId="599743B9" w14:textId="77777777" w:rsidR="00E65B37" w:rsidRDefault="00E65B37" w:rsidP="007A5D05">
      <w:pPr>
        <w:pStyle w:val="Heading3"/>
        <w:spacing w:after="0" w:line="240" w:lineRule="auto"/>
        <w:jc w:val="left"/>
        <w:rPr>
          <w:rFonts w:ascii="Arial" w:hAnsi="Arial" w:cs="Arial"/>
          <w:color w:val="000000"/>
          <w:spacing w:val="0"/>
          <w:sz w:val="22"/>
          <w:szCs w:val="22"/>
        </w:rPr>
      </w:pPr>
    </w:p>
    <w:p w14:paraId="6846DBB7" w14:textId="77777777" w:rsidR="00C251E8" w:rsidRPr="00C258E7" w:rsidRDefault="00C251E8" w:rsidP="007A5D05">
      <w:pPr>
        <w:pStyle w:val="Heading3"/>
        <w:spacing w:after="0" w:line="240" w:lineRule="auto"/>
        <w:jc w:val="left"/>
        <w:rPr>
          <w:rFonts w:ascii="Arial" w:hAnsi="Arial" w:cs="Arial"/>
          <w:color w:val="000000"/>
          <w:spacing w:val="0"/>
          <w:sz w:val="22"/>
          <w:szCs w:val="22"/>
        </w:rPr>
      </w:pPr>
    </w:p>
    <w:p w14:paraId="2A377578" w14:textId="40293F17" w:rsidR="00736B57" w:rsidRPr="00330CAD" w:rsidRDefault="00E65B37" w:rsidP="00736B57">
      <w:pPr>
        <w:pStyle w:val="Heading3"/>
        <w:spacing w:after="0"/>
        <w:jc w:val="left"/>
        <w:rPr>
          <w:rFonts w:ascii="Arial" w:eastAsia="Helvetica Neue" w:hAnsi="Arial" w:cs="Arial"/>
          <w:color w:val="000000"/>
          <w:spacing w:val="0"/>
          <w:kern w:val="0"/>
          <w:sz w:val="24"/>
          <w:szCs w:val="24"/>
          <w:bdr w:val="nil"/>
          <w14:textOutline w14:w="0" w14:cap="flat" w14:cmpd="sng" w14:algn="ctr">
            <w14:noFill/>
            <w14:prstDash w14:val="solid"/>
            <w14:bevel/>
          </w14:textOutline>
        </w:rPr>
      </w:pPr>
      <w:r>
        <w:rPr>
          <w:rFonts w:ascii="Arial" w:eastAsia="Helvetica Neue" w:hAnsi="Arial" w:cs="Arial"/>
          <w:color w:val="000000"/>
          <w:spacing w:val="0"/>
          <w:kern w:val="0"/>
          <w:sz w:val="24"/>
          <w:szCs w:val="24"/>
          <w:bdr w:val="nil"/>
          <w14:textOutline w14:w="0" w14:cap="flat" w14:cmpd="sng" w14:algn="ctr">
            <w14:noFill/>
            <w14:prstDash w14:val="solid"/>
            <w14:bevel/>
          </w14:textOutline>
        </w:rPr>
        <w:t>“</w:t>
      </w:r>
      <w:r w:rsidR="00330CAD" w:rsidRPr="00330CAD">
        <w:rPr>
          <w:rFonts w:ascii="Arial" w:eastAsia="Helvetica Neue" w:hAnsi="Arial" w:cs="Arial"/>
          <w:color w:val="000000"/>
          <w:spacing w:val="0"/>
          <w:kern w:val="0"/>
          <w:sz w:val="24"/>
          <w:szCs w:val="24"/>
          <w:bdr w:val="nil"/>
          <w14:textOutline w14:w="0" w14:cap="flat" w14:cmpd="sng" w14:algn="ctr">
            <w14:noFill/>
            <w14:prstDash w14:val="solid"/>
            <w14:bevel/>
          </w14:textOutline>
        </w:rPr>
        <w:t>If we do not worship God, God will not be the lesser for it. But we will.</w:t>
      </w:r>
      <w:r>
        <w:rPr>
          <w:rFonts w:ascii="Arial" w:eastAsia="Helvetica Neue" w:hAnsi="Arial" w:cs="Arial"/>
          <w:color w:val="000000"/>
          <w:spacing w:val="0"/>
          <w:kern w:val="0"/>
          <w:sz w:val="24"/>
          <w:szCs w:val="24"/>
          <w:bdr w:val="nil"/>
          <w14:textOutline w14:w="0" w14:cap="flat" w14:cmpd="sng" w14:algn="ctr">
            <w14:noFill/>
            <w14:prstDash w14:val="solid"/>
            <w14:bevel/>
          </w14:textOutline>
        </w:rPr>
        <w:t>”</w:t>
      </w:r>
    </w:p>
    <w:p w14:paraId="70724106" w14:textId="77777777" w:rsidR="00330CAD" w:rsidRPr="00330CAD" w:rsidRDefault="00330CAD" w:rsidP="00736B57">
      <w:pPr>
        <w:pStyle w:val="Heading3"/>
        <w:spacing w:after="0"/>
        <w:jc w:val="left"/>
        <w:rPr>
          <w:rFonts w:ascii="Arial" w:hAnsi="Arial" w:cs="Arial"/>
          <w:color w:val="000000"/>
          <w:spacing w:val="0"/>
          <w:sz w:val="10"/>
          <w:szCs w:val="10"/>
        </w:rPr>
      </w:pPr>
    </w:p>
    <w:p w14:paraId="0A1186FF" w14:textId="5858EBE0" w:rsidR="00A82A39" w:rsidRPr="008D5EC4" w:rsidRDefault="007A5D05" w:rsidP="00330CAD">
      <w:pPr>
        <w:pStyle w:val="Heading3"/>
        <w:spacing w:after="0"/>
        <w:jc w:val="right"/>
        <w:rPr>
          <w:b/>
          <w:bCs/>
          <w:i/>
          <w:iCs/>
          <w:color w:val="000000"/>
          <w:sz w:val="24"/>
          <w:szCs w:val="24"/>
          <w:highlight w:val="lightGray"/>
        </w:rPr>
      </w:pPr>
      <w:r>
        <w:rPr>
          <w:rFonts w:ascii="Arial" w:hAnsi="Arial" w:cs="Arial"/>
          <w:color w:val="000000"/>
          <w:spacing w:val="0"/>
          <w:sz w:val="22"/>
          <w:szCs w:val="22"/>
        </w:rPr>
        <w:t xml:space="preserve">                                                       </w:t>
      </w:r>
      <w:r w:rsidR="00E3048E">
        <w:rPr>
          <w:rFonts w:ascii="Arial" w:hAnsi="Arial" w:cs="Arial"/>
          <w:color w:val="000000"/>
          <w:spacing w:val="0"/>
          <w:sz w:val="22"/>
          <w:szCs w:val="22"/>
        </w:rPr>
        <w:t xml:space="preserve">                           </w:t>
      </w:r>
      <w:r w:rsidR="00E3048E" w:rsidRPr="00E3048E">
        <w:rPr>
          <w:rFonts w:ascii="Arial" w:hAnsi="Arial" w:cs="Arial"/>
          <w:b/>
          <w:bCs/>
          <w:color w:val="000000"/>
          <w:spacing w:val="0"/>
          <w:sz w:val="22"/>
          <w:szCs w:val="22"/>
        </w:rPr>
        <w:t xml:space="preserve">– </w:t>
      </w:r>
      <w:r w:rsidR="00330CAD">
        <w:rPr>
          <w:rFonts w:ascii="Arial" w:hAnsi="Arial" w:cs="Arial"/>
          <w:b/>
          <w:bCs/>
          <w:color w:val="000000"/>
          <w:spacing w:val="0"/>
          <w:sz w:val="22"/>
          <w:szCs w:val="22"/>
        </w:rPr>
        <w:t>Kevin DeYoung</w:t>
      </w:r>
    </w:p>
    <w:p w14:paraId="339876A5" w14:textId="77777777" w:rsidR="00C258E7" w:rsidRDefault="00C258E7" w:rsidP="008167E8">
      <w:pPr>
        <w:pStyle w:val="Heading3"/>
        <w:spacing w:after="0"/>
        <w:jc w:val="left"/>
        <w:rPr>
          <w:color w:val="000000"/>
          <w:sz w:val="24"/>
          <w:szCs w:val="24"/>
          <w:highlight w:val="lightGray"/>
        </w:rPr>
      </w:pPr>
    </w:p>
    <w:p w14:paraId="009D016F" w14:textId="77777777" w:rsidR="00A6384B" w:rsidRDefault="00A6384B" w:rsidP="008167E8">
      <w:pPr>
        <w:pStyle w:val="Heading3"/>
        <w:spacing w:after="0"/>
        <w:jc w:val="left"/>
        <w:rPr>
          <w:color w:val="000000"/>
          <w:sz w:val="24"/>
          <w:szCs w:val="24"/>
          <w:highlight w:val="lightGray"/>
        </w:rPr>
      </w:pPr>
    </w:p>
    <w:p w14:paraId="0B019357" w14:textId="77777777" w:rsidR="00C251E8" w:rsidRPr="00256FC7" w:rsidRDefault="00C251E8"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09CA097D" w14:textId="3C28FCF9" w:rsidR="00330CAD" w:rsidRPr="00330CAD" w:rsidRDefault="00330CAD" w:rsidP="00330CAD">
      <w:pPr>
        <w:pStyle w:val="NormalWeb"/>
        <w:rPr>
          <w:rFonts w:ascii="Arial" w:hAnsi="Arial" w:cs="Arial"/>
          <w:iCs/>
        </w:rPr>
      </w:pPr>
      <w:r>
        <w:rPr>
          <w:rFonts w:ascii="Arial" w:hAnsi="Arial" w:cs="Arial"/>
          <w:iCs/>
        </w:rPr>
        <w:t xml:space="preserve">     </w:t>
      </w:r>
      <w:r w:rsidRPr="00330CAD">
        <w:rPr>
          <w:rFonts w:ascii="Arial" w:hAnsi="Arial" w:cs="Arial"/>
          <w:iCs/>
        </w:rPr>
        <w:t xml:space="preserve">Lord of mercy and grace, we confess that our love for You waxes cold and our hearts grow indifferent to Your holy Word.  We are quick to blame others and to excuse our own faults and shortcomings.  </w:t>
      </w:r>
    </w:p>
    <w:p w14:paraId="26DAABB8" w14:textId="2B1D2BE9" w:rsidR="00330CAD" w:rsidRPr="00330CAD" w:rsidRDefault="00330CAD" w:rsidP="00330CAD">
      <w:pPr>
        <w:pStyle w:val="NormalWeb"/>
        <w:rPr>
          <w:rFonts w:ascii="Arial" w:hAnsi="Arial" w:cs="Arial"/>
          <w:iCs/>
        </w:rPr>
      </w:pPr>
      <w:r>
        <w:rPr>
          <w:rFonts w:ascii="Arial" w:hAnsi="Arial" w:cs="Arial"/>
          <w:iCs/>
        </w:rPr>
        <w:t xml:space="preserve">     </w:t>
      </w:r>
      <w:r w:rsidRPr="00330CAD">
        <w:rPr>
          <w:rFonts w:ascii="Arial" w:hAnsi="Arial" w:cs="Arial"/>
          <w:iCs/>
        </w:rPr>
        <w:t>We frequently doubt Your love for us, and our trust in Your promises becomes overshadowed by our fears.</w:t>
      </w:r>
    </w:p>
    <w:p w14:paraId="2DFA8B3C" w14:textId="2D78498A" w:rsidR="00330CAD" w:rsidRPr="00330CAD" w:rsidRDefault="00330CAD" w:rsidP="00330CAD">
      <w:pPr>
        <w:pStyle w:val="NormalWeb"/>
        <w:rPr>
          <w:rFonts w:ascii="Arial" w:hAnsi="Arial" w:cs="Arial"/>
          <w:iCs/>
        </w:rPr>
      </w:pPr>
      <w:r>
        <w:rPr>
          <w:rFonts w:ascii="Arial" w:hAnsi="Arial" w:cs="Arial"/>
          <w:iCs/>
        </w:rPr>
        <w:t xml:space="preserve">     </w:t>
      </w:r>
      <w:r w:rsidRPr="00330CAD">
        <w:rPr>
          <w:rFonts w:ascii="Arial" w:hAnsi="Arial" w:cs="Arial"/>
          <w:iCs/>
        </w:rPr>
        <w:t>We confess and repent of our sins, O LORD. Hear us as we approach Your Table and anticipate the grace that comes to us by faith therein.  Cause our faith to grow stronger as we again survey the wondrous cross of our Lord Jesus Christ.</w:t>
      </w:r>
    </w:p>
    <w:p w14:paraId="3AA5CCE1" w14:textId="68726EAB" w:rsidR="00330CAD" w:rsidRDefault="00330CAD" w:rsidP="00330CAD">
      <w:pPr>
        <w:pStyle w:val="NormalWeb"/>
        <w:rPr>
          <w:rFonts w:ascii="Arial" w:hAnsi="Arial" w:cs="Arial"/>
          <w:iCs/>
        </w:rPr>
      </w:pPr>
      <w:r>
        <w:rPr>
          <w:rFonts w:ascii="Arial" w:hAnsi="Arial" w:cs="Arial"/>
          <w:iCs/>
        </w:rPr>
        <w:t xml:space="preserve">     </w:t>
      </w:r>
      <w:r w:rsidRPr="00330CAD">
        <w:rPr>
          <w:rFonts w:ascii="Arial" w:hAnsi="Arial" w:cs="Arial"/>
          <w:iCs/>
        </w:rPr>
        <w:t>Produce in us the fruits of righteousness and holiness to the glory of Your Name: Through Jesus Christ our Lord, Whose righteousness is our glorious clothing.  Amen.</w:t>
      </w:r>
    </w:p>
    <w:p w14:paraId="07AFEA75" w14:textId="57960131" w:rsidR="000A3F1A" w:rsidRDefault="00C62F9A" w:rsidP="00330CAD">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______________________</w:t>
      </w:r>
    </w:p>
    <w:p w14:paraId="1F0DA5EC" w14:textId="77777777" w:rsidR="00A82A39" w:rsidRDefault="00A82A39" w:rsidP="000A3F1A">
      <w:pPr>
        <w:pStyle w:val="NormalWeb"/>
        <w:spacing w:before="0" w:beforeAutospacing="0" w:after="0" w:afterAutospacing="0"/>
        <w:rPr>
          <w:rFonts w:ascii="Arial" w:hAnsi="Arial" w:cs="Arial"/>
        </w:rPr>
      </w:pPr>
    </w:p>
    <w:p w14:paraId="07BD74FA" w14:textId="77777777" w:rsidR="00E65B37" w:rsidRDefault="00E65B37" w:rsidP="000B3C2D">
      <w:pPr>
        <w:spacing w:after="60"/>
        <w:jc w:val="center"/>
        <w:rPr>
          <w:rFonts w:ascii="Arial" w:hAnsi="Arial" w:cs="Arial"/>
          <w:b/>
          <w:bCs/>
          <w:i/>
          <w:iCs/>
          <w:sz w:val="24"/>
          <w:szCs w:val="24"/>
        </w:rPr>
      </w:pPr>
    </w:p>
    <w:p w14:paraId="7442313B" w14:textId="6395DFF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4BBDD8CD" w14:textId="77777777" w:rsidR="0049167F" w:rsidRDefault="0049167F" w:rsidP="000B3C2D">
      <w:pPr>
        <w:spacing w:after="60"/>
        <w:jc w:val="center"/>
        <w:rPr>
          <w:color w:val="auto"/>
          <w:kern w:val="0"/>
          <w:sz w:val="24"/>
          <w:szCs w:val="24"/>
        </w:rPr>
      </w:pPr>
    </w:p>
    <w:p w14:paraId="042C048C" w14:textId="77777777" w:rsidR="00467008" w:rsidRDefault="00467008" w:rsidP="000B3C2D">
      <w:pPr>
        <w:spacing w:after="60"/>
        <w:jc w:val="center"/>
        <w:rPr>
          <w:color w:val="auto"/>
          <w:kern w:val="0"/>
          <w:sz w:val="24"/>
          <w:szCs w:val="24"/>
        </w:rPr>
      </w:pPr>
    </w:p>
    <w:p w14:paraId="238204DA" w14:textId="77777777" w:rsidR="00C258E7" w:rsidRDefault="00C258E7"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153F2CE0" w14:textId="77777777" w:rsidR="00C258E7" w:rsidRDefault="00C258E7" w:rsidP="000A3F1A">
      <w:pPr>
        <w:spacing w:line="27" w:lineRule="atLeast"/>
        <w:jc w:val="center"/>
        <w:rPr>
          <w:rFonts w:ascii="Arial" w:hAnsi="Arial" w:cs="Arial"/>
          <w:kern w:val="0"/>
          <w:sz w:val="24"/>
          <w:szCs w:val="24"/>
        </w:rPr>
      </w:pPr>
    </w:p>
    <w:p w14:paraId="102F6272" w14:textId="7502A032" w:rsidR="00467008" w:rsidRPr="00467008" w:rsidRDefault="00467008" w:rsidP="00467008">
      <w:pPr>
        <w:spacing w:line="27" w:lineRule="atLeast"/>
        <w:jc w:val="center"/>
        <w:rPr>
          <w:rFonts w:ascii="Arial" w:hAnsi="Arial" w:cs="Arial"/>
          <w:iCs/>
          <w:kern w:val="0"/>
          <w:sz w:val="24"/>
          <w:szCs w:val="24"/>
        </w:rPr>
      </w:pPr>
      <w:r w:rsidRPr="00467008">
        <w:rPr>
          <w:rFonts w:ascii="Arial" w:hAnsi="Arial" w:cs="Arial"/>
          <w:iCs/>
          <w:kern w:val="0"/>
          <w:sz w:val="24"/>
          <w:szCs w:val="24"/>
        </w:rPr>
        <w:t>“I, I am he who blots out your transgressions for my own sake,</w:t>
      </w:r>
    </w:p>
    <w:p w14:paraId="04E0795F" w14:textId="00C891A2" w:rsidR="00467008" w:rsidRPr="00467008" w:rsidRDefault="00467008" w:rsidP="00467008">
      <w:pPr>
        <w:spacing w:line="27" w:lineRule="atLeast"/>
        <w:jc w:val="center"/>
        <w:rPr>
          <w:rFonts w:ascii="Arial" w:hAnsi="Arial" w:cs="Arial"/>
          <w:iCs/>
          <w:kern w:val="0"/>
          <w:sz w:val="24"/>
          <w:szCs w:val="24"/>
        </w:rPr>
      </w:pPr>
      <w:r w:rsidRPr="00467008">
        <w:rPr>
          <w:rFonts w:ascii="Arial" w:hAnsi="Arial" w:cs="Arial"/>
          <w:iCs/>
          <w:kern w:val="0"/>
          <w:sz w:val="24"/>
          <w:szCs w:val="24"/>
        </w:rPr>
        <w:t>and I will not remember your sins.</w:t>
      </w:r>
    </w:p>
    <w:p w14:paraId="329CEFB4" w14:textId="2987A3E2" w:rsidR="00467008" w:rsidRPr="00467008" w:rsidRDefault="00467008" w:rsidP="00467008">
      <w:pPr>
        <w:spacing w:line="27" w:lineRule="atLeast"/>
        <w:jc w:val="center"/>
        <w:rPr>
          <w:rFonts w:ascii="Arial" w:hAnsi="Arial" w:cs="Arial"/>
          <w:iCs/>
          <w:kern w:val="0"/>
          <w:sz w:val="24"/>
          <w:szCs w:val="24"/>
        </w:rPr>
      </w:pPr>
      <w:r w:rsidRPr="00467008">
        <w:rPr>
          <w:rFonts w:ascii="Arial" w:hAnsi="Arial" w:cs="Arial"/>
          <w:iCs/>
          <w:kern w:val="0"/>
          <w:sz w:val="24"/>
          <w:szCs w:val="24"/>
        </w:rPr>
        <w:t>Put me in remembrance; let us argue together;</w:t>
      </w:r>
    </w:p>
    <w:p w14:paraId="054EA18C" w14:textId="49A49D17" w:rsidR="00E3048E" w:rsidRDefault="00467008" w:rsidP="00467008">
      <w:pPr>
        <w:spacing w:line="27" w:lineRule="atLeast"/>
        <w:jc w:val="center"/>
        <w:rPr>
          <w:rFonts w:ascii="Arial" w:hAnsi="Arial" w:cs="Arial"/>
          <w:iCs/>
          <w:kern w:val="0"/>
          <w:sz w:val="24"/>
          <w:szCs w:val="24"/>
        </w:rPr>
      </w:pPr>
      <w:r w:rsidRPr="00467008">
        <w:rPr>
          <w:rFonts w:ascii="Arial" w:hAnsi="Arial" w:cs="Arial"/>
          <w:iCs/>
          <w:kern w:val="0"/>
          <w:sz w:val="24"/>
          <w:szCs w:val="24"/>
        </w:rPr>
        <w:t>set forth your case, that you may be proved right."</w:t>
      </w:r>
    </w:p>
    <w:p w14:paraId="564B2989" w14:textId="77777777" w:rsidR="00467008" w:rsidRDefault="00467008" w:rsidP="00467008">
      <w:pPr>
        <w:spacing w:line="27" w:lineRule="atLeast"/>
        <w:rPr>
          <w:rFonts w:ascii="Arial" w:hAnsi="Arial" w:cs="Arial"/>
          <w:sz w:val="24"/>
          <w:szCs w:val="24"/>
        </w:rPr>
      </w:pPr>
    </w:p>
    <w:p w14:paraId="02036713" w14:textId="77777777" w:rsidR="00E65B37" w:rsidRDefault="00E65B37" w:rsidP="00467008">
      <w:pPr>
        <w:spacing w:line="27" w:lineRule="atLeast"/>
        <w:rPr>
          <w:rFonts w:ascii="Arial" w:hAnsi="Arial" w:cs="Arial"/>
          <w:sz w:val="24"/>
          <w:szCs w:val="24"/>
        </w:rPr>
      </w:pPr>
    </w:p>
    <w:p w14:paraId="1FC41520" w14:textId="6B27E82B" w:rsidR="005606A5" w:rsidRPr="00DB538A" w:rsidRDefault="00E3048E" w:rsidP="00E47FB8">
      <w:pPr>
        <w:spacing w:line="27" w:lineRule="atLeast"/>
        <w:jc w:val="right"/>
        <w:rPr>
          <w:rFonts w:ascii="Arial" w:hAnsi="Arial" w:cs="Arial"/>
          <w:sz w:val="22"/>
          <w:szCs w:val="22"/>
        </w:rPr>
      </w:pPr>
      <w:r w:rsidRPr="00E3048E">
        <w:rPr>
          <w:rFonts w:ascii="Arial" w:hAnsi="Arial" w:cs="Arial"/>
          <w:sz w:val="24"/>
          <w:szCs w:val="24"/>
        </w:rPr>
        <w:t>–</w:t>
      </w:r>
      <w:r w:rsidR="007C0ED1" w:rsidRPr="007E246A">
        <w:rPr>
          <w:rFonts w:ascii="Arial" w:hAnsi="Arial" w:cs="Arial"/>
          <w:sz w:val="24"/>
          <w:szCs w:val="24"/>
        </w:rPr>
        <w:t xml:space="preserve"> </w:t>
      </w:r>
      <w:r w:rsidR="00467008">
        <w:rPr>
          <w:rFonts w:ascii="Arial" w:hAnsi="Arial" w:cs="Arial"/>
          <w:b/>
          <w:bCs/>
          <w:sz w:val="24"/>
          <w:szCs w:val="24"/>
        </w:rPr>
        <w:t>Isaiah</w:t>
      </w:r>
      <w:r w:rsidRPr="00E3048E">
        <w:rPr>
          <w:rFonts w:ascii="Arial" w:hAnsi="Arial" w:cs="Arial"/>
          <w:b/>
          <w:bCs/>
          <w:sz w:val="24"/>
          <w:szCs w:val="24"/>
        </w:rPr>
        <w:t xml:space="preserve"> </w:t>
      </w:r>
      <w:r w:rsidR="00467008">
        <w:rPr>
          <w:rFonts w:ascii="Arial" w:hAnsi="Arial" w:cs="Arial"/>
          <w:b/>
          <w:bCs/>
          <w:sz w:val="24"/>
          <w:szCs w:val="24"/>
        </w:rPr>
        <w:t>43</w:t>
      </w:r>
      <w:r w:rsidRPr="00E3048E">
        <w:rPr>
          <w:rFonts w:ascii="Arial" w:hAnsi="Arial" w:cs="Arial"/>
          <w:b/>
          <w:bCs/>
          <w:sz w:val="24"/>
          <w:szCs w:val="24"/>
        </w:rPr>
        <w:t>:</w:t>
      </w:r>
      <w:r w:rsidR="00467008">
        <w:rPr>
          <w:rFonts w:ascii="Arial" w:hAnsi="Arial" w:cs="Arial"/>
          <w:b/>
          <w:bCs/>
          <w:sz w:val="24"/>
          <w:szCs w:val="24"/>
        </w:rPr>
        <w:t>25</w:t>
      </w:r>
      <w:r w:rsidRPr="00E3048E">
        <w:rPr>
          <w:rFonts w:ascii="Arial" w:hAnsi="Arial" w:cs="Arial"/>
          <w:b/>
          <w:bCs/>
          <w:sz w:val="24"/>
          <w:szCs w:val="24"/>
        </w:rPr>
        <w:t>-</w:t>
      </w:r>
      <w:r w:rsidR="00467008">
        <w:rPr>
          <w:rFonts w:ascii="Arial" w:hAnsi="Arial" w:cs="Arial"/>
          <w:b/>
          <w:bCs/>
          <w:sz w:val="24"/>
          <w:szCs w:val="24"/>
        </w:rPr>
        <w:t>26</w:t>
      </w:r>
      <w:r w:rsidRPr="00E3048E">
        <w:rPr>
          <w:rFonts w:ascii="Arial" w:hAnsi="Arial" w:cs="Arial"/>
          <w:b/>
          <w:bCs/>
          <w:sz w:val="24"/>
          <w:szCs w:val="24"/>
        </w:rPr>
        <w:t xml:space="preserve"> (ESV)</w:t>
      </w:r>
    </w:p>
    <w:p w14:paraId="03D70695" w14:textId="77777777" w:rsidR="0043584B" w:rsidRDefault="0043584B" w:rsidP="00BB67C2">
      <w:pPr>
        <w:spacing w:line="27" w:lineRule="atLeast"/>
        <w:jc w:val="center"/>
        <w:rPr>
          <w:rFonts w:ascii="Arial" w:hAnsi="Arial" w:cs="Arial"/>
          <w:color w:val="auto"/>
          <w:kern w:val="0"/>
          <w:sz w:val="28"/>
          <w:szCs w:val="28"/>
        </w:rPr>
      </w:pPr>
    </w:p>
    <w:p w14:paraId="616F6EA2" w14:textId="77777777" w:rsidR="00467008" w:rsidRDefault="00467008" w:rsidP="00BB67C2">
      <w:pPr>
        <w:spacing w:line="27" w:lineRule="atLeast"/>
        <w:jc w:val="center"/>
        <w:rPr>
          <w:rFonts w:ascii="Arial" w:hAnsi="Arial" w:cs="Arial"/>
          <w:color w:val="auto"/>
          <w:kern w:val="0"/>
          <w:sz w:val="28"/>
          <w:szCs w:val="28"/>
        </w:rPr>
      </w:pPr>
    </w:p>
    <w:p w14:paraId="53A0F8BE" w14:textId="77777777" w:rsidR="00467008" w:rsidRDefault="00467008" w:rsidP="00BB67C2">
      <w:pPr>
        <w:spacing w:line="27" w:lineRule="atLeast"/>
        <w:jc w:val="center"/>
        <w:rPr>
          <w:rFonts w:ascii="Arial" w:hAnsi="Arial" w:cs="Arial"/>
          <w:color w:val="auto"/>
          <w:kern w:val="0"/>
          <w:sz w:val="28"/>
          <w:szCs w:val="28"/>
        </w:rPr>
      </w:pPr>
    </w:p>
    <w:p w14:paraId="72F04596" w14:textId="073128D5"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0C68E56D" w:rsidR="00C72546" w:rsidRDefault="006F7A15"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7</w:t>
      </w:r>
      <w:r w:rsidR="00A05C8C" w:rsidRPr="00A05C8C">
        <w:rPr>
          <w:rFonts w:ascii="Arial" w:hAnsi="Arial" w:cs="Arial"/>
          <w:color w:val="000000"/>
          <w:sz w:val="24"/>
          <w:szCs w:val="24"/>
        </w:rPr>
        <w:t>/</w:t>
      </w:r>
      <w:r w:rsidR="00467008">
        <w:rPr>
          <w:rFonts w:ascii="Arial" w:hAnsi="Arial" w:cs="Arial"/>
          <w:color w:val="000000"/>
          <w:sz w:val="24"/>
          <w:szCs w:val="24"/>
        </w:rPr>
        <w:t>16</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7778F3">
        <w:rPr>
          <w:rFonts w:ascii="Arial" w:hAnsi="Arial" w:cs="Arial"/>
          <w:color w:val="000000"/>
          <w:sz w:val="24"/>
          <w:szCs w:val="24"/>
        </w:rPr>
        <w:t xml:space="preserve">      </w:t>
      </w:r>
      <w:r w:rsidR="00397EEE">
        <w:rPr>
          <w:rFonts w:ascii="Arial" w:hAnsi="Arial" w:cs="Arial"/>
          <w:color w:val="000000"/>
          <w:sz w:val="24"/>
          <w:szCs w:val="24"/>
        </w:rPr>
        <w:t xml:space="preserve">      </w:t>
      </w:r>
      <w:r w:rsidR="004B34AE">
        <w:rPr>
          <w:rFonts w:ascii="Arial" w:hAnsi="Arial" w:cs="Arial"/>
          <w:color w:val="000000"/>
          <w:sz w:val="24"/>
          <w:szCs w:val="24"/>
        </w:rPr>
        <w:t xml:space="preserve">  </w:t>
      </w:r>
      <w:r>
        <w:rPr>
          <w:rFonts w:ascii="Arial" w:hAnsi="Arial" w:cs="Arial"/>
          <w:color w:val="000000"/>
          <w:sz w:val="24"/>
          <w:szCs w:val="24"/>
        </w:rPr>
        <w:t xml:space="preserve">  </w:t>
      </w:r>
      <w:r w:rsidR="00467008">
        <w:rPr>
          <w:rFonts w:ascii="Arial" w:hAnsi="Arial" w:cs="Arial"/>
          <w:color w:val="000000"/>
          <w:sz w:val="24"/>
          <w:szCs w:val="24"/>
        </w:rPr>
        <w:t>RE</w:t>
      </w:r>
      <w:r w:rsidR="00A05C8C" w:rsidRPr="00A05C8C">
        <w:rPr>
          <w:rFonts w:ascii="Arial" w:hAnsi="Arial" w:cs="Arial"/>
          <w:color w:val="000000"/>
          <w:sz w:val="24"/>
          <w:szCs w:val="24"/>
        </w:rPr>
        <w:t xml:space="preserve"> </w:t>
      </w:r>
      <w:r w:rsidR="00467008">
        <w:rPr>
          <w:rFonts w:ascii="Arial" w:hAnsi="Arial" w:cs="Arial"/>
          <w:color w:val="000000"/>
          <w:sz w:val="24"/>
          <w:szCs w:val="24"/>
        </w:rPr>
        <w:t>Bill McFarland</w:t>
      </w:r>
    </w:p>
    <w:p w14:paraId="4324D983" w14:textId="59E3189A"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8C3D39">
        <w:rPr>
          <w:rFonts w:ascii="Arial" w:hAnsi="Arial" w:cs="Arial"/>
          <w:color w:val="222222"/>
          <w:sz w:val="24"/>
          <w:szCs w:val="24"/>
        </w:rPr>
        <w:t>Faith and Works</w:t>
      </w:r>
      <w:r w:rsidR="00DB50CC" w:rsidRPr="00DB50CC">
        <w:rPr>
          <w:rFonts w:ascii="Arial" w:hAnsi="Arial" w:cs="Arial"/>
          <w:color w:val="222222"/>
          <w:sz w:val="24"/>
          <w:szCs w:val="24"/>
        </w:rPr>
        <w:t>”</w:t>
      </w:r>
    </w:p>
    <w:p w14:paraId="6E182CD9" w14:textId="24E8BE65"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8C3D39">
        <w:rPr>
          <w:rFonts w:ascii="Arial" w:hAnsi="Arial" w:cs="Arial"/>
          <w:color w:val="222222"/>
          <w:sz w:val="24"/>
          <w:szCs w:val="24"/>
        </w:rPr>
        <w:t>James</w:t>
      </w:r>
      <w:r w:rsidR="00153030" w:rsidRPr="00153030">
        <w:rPr>
          <w:rFonts w:ascii="Arial" w:hAnsi="Arial" w:cs="Arial"/>
          <w:color w:val="222222"/>
          <w:sz w:val="24"/>
          <w:szCs w:val="24"/>
        </w:rPr>
        <w:t xml:space="preserve"> </w:t>
      </w:r>
      <w:r w:rsidR="008C3D39">
        <w:rPr>
          <w:rFonts w:ascii="Arial" w:hAnsi="Arial" w:cs="Arial"/>
          <w:color w:val="222222"/>
          <w:sz w:val="24"/>
          <w:szCs w:val="24"/>
        </w:rPr>
        <w:t>2:</w:t>
      </w:r>
      <w:r w:rsidR="00C150E0">
        <w:rPr>
          <w:rFonts w:ascii="Arial" w:hAnsi="Arial" w:cs="Arial"/>
          <w:color w:val="222222"/>
          <w:sz w:val="24"/>
          <w:szCs w:val="24"/>
        </w:rPr>
        <w:t>1</w:t>
      </w:r>
      <w:r w:rsidR="008C3D39">
        <w:rPr>
          <w:rFonts w:ascii="Arial" w:hAnsi="Arial" w:cs="Arial"/>
          <w:color w:val="222222"/>
          <w:sz w:val="24"/>
          <w:szCs w:val="24"/>
        </w:rPr>
        <w:t>4-26</w:t>
      </w:r>
    </w:p>
    <w:p w14:paraId="20409BAB" w14:textId="7F9421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72709A5" w14:textId="1666975A" w:rsidR="001F61AA" w:rsidRDefault="008C3D39" w:rsidP="002A7742">
      <w:pPr>
        <w:pStyle w:val="ListParagraph"/>
        <w:numPr>
          <w:ilvl w:val="0"/>
          <w:numId w:val="6"/>
        </w:numPr>
        <w:spacing w:after="240"/>
        <w:rPr>
          <w:rFonts w:ascii="Arial" w:hAnsi="Arial" w:cs="Arial"/>
          <w:b/>
          <w:bCs/>
          <w:color w:val="222222"/>
          <w:sz w:val="24"/>
          <w:szCs w:val="24"/>
        </w:rPr>
      </w:pPr>
      <w:r>
        <w:rPr>
          <w:rFonts w:ascii="Arial" w:hAnsi="Arial" w:cs="Arial"/>
          <w:b/>
          <w:bCs/>
          <w:color w:val="222222"/>
          <w:sz w:val="24"/>
          <w:szCs w:val="24"/>
        </w:rPr>
        <w:t>Introduction</w:t>
      </w:r>
    </w:p>
    <w:p w14:paraId="086B3EF0" w14:textId="77777777" w:rsidR="004B34AE" w:rsidRDefault="004B34AE" w:rsidP="004B34AE">
      <w:pPr>
        <w:pStyle w:val="ListParagraph"/>
        <w:spacing w:after="240"/>
        <w:ind w:left="360"/>
        <w:rPr>
          <w:rFonts w:ascii="Arial" w:hAnsi="Arial" w:cs="Arial"/>
          <w:b/>
          <w:bCs/>
          <w:color w:val="222222"/>
          <w:sz w:val="24"/>
          <w:szCs w:val="24"/>
        </w:rPr>
      </w:pPr>
    </w:p>
    <w:p w14:paraId="417F6A9E" w14:textId="77777777" w:rsidR="004B34AE" w:rsidRPr="004B34AE" w:rsidRDefault="004B34AE" w:rsidP="004B34AE">
      <w:pPr>
        <w:pStyle w:val="ListParagraph"/>
        <w:spacing w:after="240"/>
        <w:ind w:left="360"/>
        <w:rPr>
          <w:rFonts w:ascii="Arial" w:hAnsi="Arial" w:cs="Arial"/>
          <w:b/>
          <w:bCs/>
          <w:color w:val="222222"/>
          <w:sz w:val="24"/>
          <w:szCs w:val="24"/>
        </w:rPr>
      </w:pPr>
    </w:p>
    <w:p w14:paraId="163C693A" w14:textId="0BAFF921" w:rsidR="00F021BE" w:rsidRPr="008C3D39" w:rsidRDefault="008C3D39" w:rsidP="00F47B60">
      <w:pPr>
        <w:pStyle w:val="ListParagraph"/>
        <w:numPr>
          <w:ilvl w:val="0"/>
          <w:numId w:val="6"/>
        </w:numPr>
        <w:spacing w:after="240"/>
        <w:rPr>
          <w:rFonts w:ascii="Arial" w:hAnsi="Arial" w:cs="Arial"/>
          <w:color w:val="222222"/>
          <w:sz w:val="24"/>
          <w:szCs w:val="24"/>
        </w:rPr>
      </w:pPr>
      <w:r w:rsidRPr="008C3D39">
        <w:rPr>
          <w:rFonts w:ascii="Arial" w:hAnsi="Arial" w:cs="Arial"/>
          <w:b/>
          <w:bCs/>
          <w:color w:val="222222"/>
          <w:sz w:val="24"/>
          <w:szCs w:val="24"/>
        </w:rPr>
        <w:t xml:space="preserve">An important question </w:t>
      </w:r>
      <w:r w:rsidR="00403BB6" w:rsidRPr="00403BB6">
        <w:rPr>
          <w:rFonts w:ascii="Arial" w:hAnsi="Arial" w:cs="Arial"/>
          <w:b/>
          <w:bCs/>
          <w:color w:val="222222"/>
          <w:sz w:val="24"/>
          <w:szCs w:val="24"/>
        </w:rPr>
        <w:t>(1</w:t>
      </w:r>
      <w:r>
        <w:rPr>
          <w:rFonts w:ascii="Arial" w:hAnsi="Arial" w:cs="Arial"/>
          <w:b/>
          <w:bCs/>
          <w:color w:val="222222"/>
          <w:sz w:val="24"/>
          <w:szCs w:val="24"/>
        </w:rPr>
        <w:t>4</w:t>
      </w:r>
      <w:r w:rsidR="00403BB6" w:rsidRPr="00403BB6">
        <w:rPr>
          <w:rFonts w:ascii="Arial" w:hAnsi="Arial" w:cs="Arial"/>
          <w:b/>
          <w:bCs/>
          <w:color w:val="222222"/>
          <w:sz w:val="24"/>
          <w:szCs w:val="24"/>
        </w:rPr>
        <w:t>)</w:t>
      </w:r>
    </w:p>
    <w:p w14:paraId="56110448" w14:textId="77777777" w:rsidR="008C3D39" w:rsidRDefault="008C3D39" w:rsidP="008C3D39">
      <w:pPr>
        <w:spacing w:after="240"/>
        <w:rPr>
          <w:rFonts w:ascii="Arial" w:hAnsi="Arial" w:cs="Arial"/>
          <w:color w:val="222222"/>
          <w:sz w:val="24"/>
          <w:szCs w:val="24"/>
        </w:rPr>
      </w:pPr>
    </w:p>
    <w:p w14:paraId="73A9565B" w14:textId="77777777" w:rsidR="008C3D39" w:rsidRDefault="008C3D39" w:rsidP="008C3D39">
      <w:pPr>
        <w:spacing w:after="240"/>
        <w:rPr>
          <w:rFonts w:ascii="Arial" w:hAnsi="Arial" w:cs="Arial"/>
          <w:color w:val="222222"/>
          <w:sz w:val="24"/>
          <w:szCs w:val="24"/>
        </w:rPr>
      </w:pPr>
    </w:p>
    <w:p w14:paraId="12F792A7" w14:textId="77777777" w:rsidR="008C3D39" w:rsidRDefault="008C3D39" w:rsidP="008C3D39">
      <w:pPr>
        <w:spacing w:after="240"/>
        <w:rPr>
          <w:rFonts w:ascii="Arial" w:hAnsi="Arial" w:cs="Arial"/>
          <w:color w:val="222222"/>
          <w:sz w:val="24"/>
          <w:szCs w:val="24"/>
        </w:rPr>
      </w:pPr>
    </w:p>
    <w:p w14:paraId="6E441E76" w14:textId="77777777" w:rsidR="008C3D39" w:rsidRPr="008C3D39" w:rsidRDefault="008C3D39" w:rsidP="008C3D39">
      <w:pPr>
        <w:spacing w:after="240"/>
        <w:rPr>
          <w:rFonts w:ascii="Arial" w:hAnsi="Arial" w:cs="Arial"/>
          <w:color w:val="222222"/>
          <w:sz w:val="24"/>
          <w:szCs w:val="24"/>
        </w:rPr>
      </w:pPr>
    </w:p>
    <w:p w14:paraId="52DA502C" w14:textId="2F1B0498" w:rsidR="008C3D39" w:rsidRDefault="008C3D39" w:rsidP="00F47B60">
      <w:pPr>
        <w:pStyle w:val="ListParagraph"/>
        <w:numPr>
          <w:ilvl w:val="0"/>
          <w:numId w:val="6"/>
        </w:numPr>
        <w:spacing w:after="240"/>
        <w:rPr>
          <w:rFonts w:ascii="Arial" w:hAnsi="Arial" w:cs="Arial"/>
          <w:b/>
          <w:bCs/>
          <w:color w:val="222222"/>
          <w:sz w:val="24"/>
          <w:szCs w:val="24"/>
        </w:rPr>
      </w:pPr>
      <w:r w:rsidRPr="008C3D39">
        <w:rPr>
          <w:rFonts w:ascii="Arial" w:hAnsi="Arial" w:cs="Arial"/>
          <w:b/>
          <w:bCs/>
          <w:color w:val="222222"/>
          <w:sz w:val="24"/>
          <w:szCs w:val="24"/>
        </w:rPr>
        <w:t xml:space="preserve">A negative example – the poor </w:t>
      </w:r>
      <w:r>
        <w:rPr>
          <w:rFonts w:ascii="Arial" w:hAnsi="Arial" w:cs="Arial"/>
          <w:b/>
          <w:bCs/>
          <w:color w:val="222222"/>
          <w:sz w:val="24"/>
          <w:szCs w:val="24"/>
        </w:rPr>
        <w:t>(</w:t>
      </w:r>
      <w:r w:rsidRPr="008C3D39">
        <w:rPr>
          <w:rFonts w:ascii="Arial" w:hAnsi="Arial" w:cs="Arial"/>
          <w:b/>
          <w:bCs/>
          <w:color w:val="222222"/>
          <w:sz w:val="24"/>
          <w:szCs w:val="24"/>
        </w:rPr>
        <w:t>15-1</w:t>
      </w:r>
      <w:r>
        <w:rPr>
          <w:rFonts w:ascii="Arial" w:hAnsi="Arial" w:cs="Arial"/>
          <w:b/>
          <w:bCs/>
          <w:color w:val="222222"/>
          <w:sz w:val="24"/>
          <w:szCs w:val="24"/>
        </w:rPr>
        <w:t>7)</w:t>
      </w:r>
    </w:p>
    <w:p w14:paraId="2C7CFADF" w14:textId="77777777" w:rsidR="008C3D39" w:rsidRDefault="008C3D39" w:rsidP="008C3D39">
      <w:pPr>
        <w:spacing w:after="240"/>
        <w:rPr>
          <w:rFonts w:ascii="Arial" w:hAnsi="Arial" w:cs="Arial"/>
          <w:b/>
          <w:bCs/>
          <w:color w:val="222222"/>
          <w:sz w:val="24"/>
          <w:szCs w:val="24"/>
        </w:rPr>
      </w:pPr>
    </w:p>
    <w:p w14:paraId="3EC8B3A4" w14:textId="77777777" w:rsidR="008C3D39" w:rsidRDefault="008C3D39" w:rsidP="008C3D39">
      <w:pPr>
        <w:spacing w:after="240"/>
        <w:rPr>
          <w:rFonts w:ascii="Arial" w:hAnsi="Arial" w:cs="Arial"/>
          <w:b/>
          <w:bCs/>
          <w:color w:val="222222"/>
          <w:sz w:val="24"/>
          <w:szCs w:val="24"/>
        </w:rPr>
      </w:pPr>
    </w:p>
    <w:p w14:paraId="65CD76FF" w14:textId="77777777" w:rsidR="008C3D39" w:rsidRDefault="008C3D39" w:rsidP="008C3D39">
      <w:pPr>
        <w:spacing w:after="240"/>
        <w:rPr>
          <w:rFonts w:ascii="Arial" w:hAnsi="Arial" w:cs="Arial"/>
          <w:b/>
          <w:bCs/>
          <w:color w:val="222222"/>
          <w:sz w:val="24"/>
          <w:szCs w:val="24"/>
        </w:rPr>
      </w:pPr>
    </w:p>
    <w:p w14:paraId="6DADBCEB" w14:textId="77777777" w:rsidR="008C3D39" w:rsidRPr="008C3D39" w:rsidRDefault="008C3D39" w:rsidP="008C3D39">
      <w:pPr>
        <w:spacing w:after="240"/>
        <w:rPr>
          <w:rFonts w:ascii="Arial" w:hAnsi="Arial" w:cs="Arial"/>
          <w:b/>
          <w:bCs/>
          <w:color w:val="222222"/>
          <w:sz w:val="24"/>
          <w:szCs w:val="24"/>
        </w:rPr>
      </w:pPr>
    </w:p>
    <w:p w14:paraId="6E18CACD" w14:textId="1B461D0F" w:rsidR="008C3D39" w:rsidRDefault="008C3D39" w:rsidP="00F47B60">
      <w:pPr>
        <w:pStyle w:val="ListParagraph"/>
        <w:numPr>
          <w:ilvl w:val="0"/>
          <w:numId w:val="6"/>
        </w:numPr>
        <w:spacing w:after="240"/>
        <w:rPr>
          <w:rFonts w:ascii="Arial" w:hAnsi="Arial" w:cs="Arial"/>
          <w:b/>
          <w:bCs/>
          <w:color w:val="222222"/>
          <w:sz w:val="24"/>
          <w:szCs w:val="24"/>
        </w:rPr>
      </w:pPr>
      <w:r w:rsidRPr="008C3D39">
        <w:rPr>
          <w:rFonts w:ascii="Arial" w:hAnsi="Arial" w:cs="Arial"/>
          <w:b/>
          <w:bCs/>
          <w:color w:val="222222"/>
          <w:sz w:val="24"/>
          <w:szCs w:val="24"/>
        </w:rPr>
        <w:t xml:space="preserve">Ineffectual faith – even the demons </w:t>
      </w:r>
      <w:r>
        <w:rPr>
          <w:rFonts w:ascii="Arial" w:hAnsi="Arial" w:cs="Arial"/>
          <w:b/>
          <w:bCs/>
          <w:color w:val="222222"/>
          <w:sz w:val="24"/>
          <w:szCs w:val="24"/>
        </w:rPr>
        <w:t>(</w:t>
      </w:r>
      <w:r w:rsidRPr="008C3D39">
        <w:rPr>
          <w:rFonts w:ascii="Arial" w:hAnsi="Arial" w:cs="Arial"/>
          <w:b/>
          <w:bCs/>
          <w:color w:val="222222"/>
          <w:sz w:val="24"/>
          <w:szCs w:val="24"/>
        </w:rPr>
        <w:t>18-20</w:t>
      </w:r>
      <w:r>
        <w:rPr>
          <w:rFonts w:ascii="Arial" w:hAnsi="Arial" w:cs="Arial"/>
          <w:b/>
          <w:bCs/>
          <w:color w:val="222222"/>
          <w:sz w:val="24"/>
          <w:szCs w:val="24"/>
        </w:rPr>
        <w:t>)</w:t>
      </w:r>
    </w:p>
    <w:p w14:paraId="46C3AA38" w14:textId="77777777" w:rsidR="008C3D39" w:rsidRDefault="008C3D39" w:rsidP="008C3D39">
      <w:pPr>
        <w:spacing w:after="240"/>
        <w:rPr>
          <w:rFonts w:ascii="Arial" w:hAnsi="Arial" w:cs="Arial"/>
          <w:b/>
          <w:bCs/>
          <w:color w:val="222222"/>
          <w:sz w:val="24"/>
          <w:szCs w:val="24"/>
        </w:rPr>
      </w:pPr>
    </w:p>
    <w:p w14:paraId="0246E240" w14:textId="77777777" w:rsidR="008C3D39" w:rsidRDefault="008C3D39" w:rsidP="008C3D39">
      <w:pPr>
        <w:spacing w:after="240"/>
        <w:rPr>
          <w:rFonts w:ascii="Arial" w:hAnsi="Arial" w:cs="Arial"/>
          <w:b/>
          <w:bCs/>
          <w:color w:val="222222"/>
          <w:sz w:val="24"/>
          <w:szCs w:val="24"/>
        </w:rPr>
      </w:pPr>
    </w:p>
    <w:p w14:paraId="3CA90B65" w14:textId="77777777" w:rsidR="008C3D39" w:rsidRDefault="008C3D39" w:rsidP="008C3D39">
      <w:pPr>
        <w:spacing w:after="240"/>
        <w:rPr>
          <w:rFonts w:ascii="Arial" w:hAnsi="Arial" w:cs="Arial"/>
          <w:b/>
          <w:bCs/>
          <w:color w:val="222222"/>
          <w:sz w:val="24"/>
          <w:szCs w:val="24"/>
        </w:rPr>
      </w:pPr>
    </w:p>
    <w:p w14:paraId="080CBC2A" w14:textId="77777777" w:rsidR="008C3D39" w:rsidRPr="008C3D39" w:rsidRDefault="008C3D39" w:rsidP="008C3D39">
      <w:pPr>
        <w:spacing w:after="240"/>
        <w:rPr>
          <w:rFonts w:ascii="Arial" w:hAnsi="Arial" w:cs="Arial"/>
          <w:b/>
          <w:bCs/>
          <w:color w:val="222222"/>
          <w:sz w:val="24"/>
          <w:szCs w:val="24"/>
        </w:rPr>
      </w:pPr>
    </w:p>
    <w:p w14:paraId="53B3301B" w14:textId="7437D871" w:rsidR="008C3D39" w:rsidRPr="008C3D39" w:rsidRDefault="008C3D39" w:rsidP="00F47B60">
      <w:pPr>
        <w:pStyle w:val="ListParagraph"/>
        <w:numPr>
          <w:ilvl w:val="0"/>
          <w:numId w:val="6"/>
        </w:numPr>
        <w:spacing w:after="240"/>
        <w:rPr>
          <w:rFonts w:ascii="Arial" w:hAnsi="Arial" w:cs="Arial"/>
          <w:b/>
          <w:bCs/>
          <w:color w:val="222222"/>
          <w:sz w:val="24"/>
          <w:szCs w:val="24"/>
        </w:rPr>
      </w:pPr>
      <w:r w:rsidRPr="008C3D39">
        <w:rPr>
          <w:rFonts w:ascii="Arial" w:hAnsi="Arial" w:cs="Arial"/>
          <w:b/>
          <w:bCs/>
          <w:color w:val="222222"/>
          <w:sz w:val="24"/>
          <w:szCs w:val="24"/>
        </w:rPr>
        <w:t xml:space="preserve">Effectual faith – Abraham </w:t>
      </w:r>
      <w:r>
        <w:rPr>
          <w:rFonts w:ascii="Arial" w:hAnsi="Arial" w:cs="Arial"/>
          <w:b/>
          <w:bCs/>
          <w:color w:val="222222"/>
          <w:sz w:val="24"/>
          <w:szCs w:val="24"/>
        </w:rPr>
        <w:t>(</w:t>
      </w:r>
      <w:r w:rsidRPr="008C3D39">
        <w:rPr>
          <w:rFonts w:ascii="Arial" w:hAnsi="Arial" w:cs="Arial"/>
          <w:b/>
          <w:bCs/>
          <w:color w:val="222222"/>
          <w:sz w:val="24"/>
          <w:szCs w:val="24"/>
        </w:rPr>
        <w:t>21-24</w:t>
      </w:r>
      <w:r>
        <w:rPr>
          <w:rFonts w:ascii="Arial" w:hAnsi="Arial" w:cs="Arial"/>
          <w:b/>
          <w:bCs/>
          <w:color w:val="222222"/>
          <w:sz w:val="24"/>
          <w:szCs w:val="24"/>
        </w:rPr>
        <w:t>)</w:t>
      </w:r>
    </w:p>
    <w:p w14:paraId="2D14F038" w14:textId="77777777" w:rsidR="008054AC" w:rsidRDefault="008054AC" w:rsidP="004F503F">
      <w:pPr>
        <w:overflowPunct/>
        <w:spacing w:line="240" w:lineRule="auto"/>
        <w:jc w:val="center"/>
        <w:rPr>
          <w:rFonts w:ascii="Arial" w:hAnsi="Arial" w:cs="Arial"/>
          <w:color w:val="auto"/>
          <w:kern w:val="0"/>
          <w:sz w:val="28"/>
          <w:szCs w:val="28"/>
        </w:rPr>
      </w:pPr>
    </w:p>
    <w:p w14:paraId="018EEA8C" w14:textId="77777777" w:rsidR="008054AC" w:rsidRDefault="008054AC" w:rsidP="004F503F">
      <w:pPr>
        <w:overflowPunct/>
        <w:spacing w:line="240" w:lineRule="auto"/>
        <w:jc w:val="center"/>
        <w:rPr>
          <w:rFonts w:ascii="Arial" w:hAnsi="Arial" w:cs="Arial"/>
          <w:color w:val="auto"/>
          <w:kern w:val="0"/>
          <w:sz w:val="28"/>
          <w:szCs w:val="28"/>
        </w:rPr>
      </w:pPr>
    </w:p>
    <w:p w14:paraId="4AC19974" w14:textId="77777777" w:rsidR="004B34AE" w:rsidRDefault="004B34AE" w:rsidP="004F503F">
      <w:pPr>
        <w:overflowPunct/>
        <w:spacing w:line="240" w:lineRule="auto"/>
        <w:jc w:val="center"/>
        <w:rPr>
          <w:rFonts w:ascii="Arial" w:hAnsi="Arial" w:cs="Arial"/>
          <w:color w:val="auto"/>
          <w:kern w:val="0"/>
          <w:sz w:val="28"/>
          <w:szCs w:val="28"/>
        </w:rPr>
      </w:pP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3051A6AE" w14:textId="23A7B59F"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Pr="000260AE" w:rsidRDefault="000F628F" w:rsidP="00C608FC">
      <w:pPr>
        <w:overflowPunct/>
        <w:spacing w:line="240" w:lineRule="auto"/>
        <w:ind w:left="360" w:right="480"/>
        <w:rPr>
          <w:rFonts w:ascii="Arial" w:hAnsi="Arial" w:cs="Arial"/>
          <w:b/>
          <w:bCs/>
          <w:color w:val="auto"/>
          <w:kern w:val="0"/>
          <w:sz w:val="32"/>
          <w:szCs w:val="32"/>
        </w:rPr>
      </w:pPr>
    </w:p>
    <w:p w14:paraId="2D471E43" w14:textId="714211EC" w:rsidR="00E67793" w:rsidRPr="008C3D39" w:rsidRDefault="008C3D39" w:rsidP="00557F9E">
      <w:pPr>
        <w:pStyle w:val="ListParagraph"/>
        <w:numPr>
          <w:ilvl w:val="0"/>
          <w:numId w:val="6"/>
        </w:numPr>
        <w:ind w:right="30"/>
        <w:rPr>
          <w:rFonts w:ascii="Arial" w:hAnsi="Arial" w:cs="Arial"/>
          <w:b/>
          <w:bCs/>
          <w:sz w:val="24"/>
          <w:szCs w:val="24"/>
        </w:rPr>
      </w:pPr>
      <w:r w:rsidRPr="008C3D39">
        <w:rPr>
          <w:rFonts w:ascii="Arial" w:hAnsi="Arial" w:cs="Arial"/>
          <w:b/>
          <w:bCs/>
          <w:sz w:val="24"/>
          <w:szCs w:val="24"/>
        </w:rPr>
        <w:t xml:space="preserve">Effectual faith – Rahab </w:t>
      </w:r>
      <w:r>
        <w:rPr>
          <w:rFonts w:ascii="Arial" w:hAnsi="Arial" w:cs="Arial"/>
          <w:b/>
          <w:bCs/>
          <w:sz w:val="24"/>
          <w:szCs w:val="24"/>
        </w:rPr>
        <w:t>(</w:t>
      </w:r>
      <w:r w:rsidRPr="008C3D39">
        <w:rPr>
          <w:rFonts w:ascii="Arial" w:hAnsi="Arial" w:cs="Arial"/>
          <w:b/>
          <w:bCs/>
          <w:sz w:val="24"/>
          <w:szCs w:val="24"/>
        </w:rPr>
        <w:t>25</w:t>
      </w:r>
      <w:r>
        <w:rPr>
          <w:rFonts w:ascii="Arial" w:hAnsi="Arial" w:cs="Arial"/>
          <w:b/>
          <w:bCs/>
          <w:sz w:val="24"/>
          <w:szCs w:val="24"/>
        </w:rPr>
        <w:t>)</w:t>
      </w:r>
    </w:p>
    <w:p w14:paraId="45BCC65B" w14:textId="77777777" w:rsidR="00E67793" w:rsidRDefault="00E67793" w:rsidP="00E67793">
      <w:pPr>
        <w:ind w:right="30"/>
        <w:rPr>
          <w:rFonts w:ascii="Arial" w:hAnsi="Arial" w:cs="Arial"/>
          <w:b/>
          <w:bCs/>
          <w:sz w:val="24"/>
          <w:szCs w:val="24"/>
        </w:rPr>
      </w:pPr>
    </w:p>
    <w:p w14:paraId="39D59FA9" w14:textId="77777777" w:rsidR="00E67793" w:rsidRDefault="00E67793" w:rsidP="00E67793">
      <w:pPr>
        <w:ind w:right="30"/>
        <w:rPr>
          <w:rFonts w:ascii="Arial" w:hAnsi="Arial" w:cs="Arial"/>
          <w:b/>
          <w:bCs/>
          <w:sz w:val="24"/>
          <w:szCs w:val="24"/>
        </w:rPr>
      </w:pPr>
    </w:p>
    <w:p w14:paraId="79760BE8" w14:textId="77777777" w:rsidR="003013E8" w:rsidRDefault="003013E8" w:rsidP="00E67793">
      <w:pPr>
        <w:ind w:right="30"/>
        <w:rPr>
          <w:rFonts w:ascii="Arial" w:hAnsi="Arial" w:cs="Arial"/>
          <w:b/>
          <w:bCs/>
          <w:sz w:val="24"/>
          <w:szCs w:val="24"/>
        </w:rPr>
      </w:pPr>
    </w:p>
    <w:p w14:paraId="26AC014E" w14:textId="77777777" w:rsidR="00E67793" w:rsidRDefault="00E67793" w:rsidP="00E67793">
      <w:pPr>
        <w:ind w:right="30"/>
        <w:rPr>
          <w:rFonts w:ascii="Arial" w:hAnsi="Arial" w:cs="Arial"/>
          <w:b/>
          <w:bCs/>
          <w:sz w:val="24"/>
          <w:szCs w:val="24"/>
        </w:rPr>
      </w:pPr>
    </w:p>
    <w:p w14:paraId="43B59488" w14:textId="77777777" w:rsidR="00E67793" w:rsidRDefault="00E67793" w:rsidP="00E67793">
      <w:pPr>
        <w:ind w:right="30"/>
        <w:rPr>
          <w:rFonts w:ascii="Arial" w:hAnsi="Arial" w:cs="Arial"/>
          <w:b/>
          <w:bCs/>
          <w:sz w:val="24"/>
          <w:szCs w:val="24"/>
        </w:rPr>
      </w:pPr>
    </w:p>
    <w:p w14:paraId="08302C07" w14:textId="77777777" w:rsidR="00E67793" w:rsidRDefault="00E67793" w:rsidP="00E67793">
      <w:pPr>
        <w:ind w:right="30"/>
        <w:rPr>
          <w:rFonts w:ascii="Arial" w:hAnsi="Arial" w:cs="Arial"/>
          <w:b/>
          <w:bCs/>
          <w:sz w:val="24"/>
          <w:szCs w:val="24"/>
        </w:rPr>
      </w:pPr>
    </w:p>
    <w:p w14:paraId="4DEBC5B1" w14:textId="77777777" w:rsidR="00E67793" w:rsidRDefault="00E67793" w:rsidP="00E67793">
      <w:pPr>
        <w:ind w:right="30"/>
        <w:rPr>
          <w:rFonts w:ascii="Arial" w:hAnsi="Arial" w:cs="Arial"/>
          <w:b/>
          <w:bCs/>
          <w:sz w:val="24"/>
          <w:szCs w:val="24"/>
        </w:rPr>
      </w:pPr>
    </w:p>
    <w:p w14:paraId="1CE62105" w14:textId="77777777" w:rsidR="00E67793" w:rsidRDefault="00E67793" w:rsidP="00E67793">
      <w:pPr>
        <w:ind w:right="30"/>
        <w:rPr>
          <w:rFonts w:ascii="Arial" w:hAnsi="Arial" w:cs="Arial"/>
          <w:b/>
          <w:bCs/>
          <w:sz w:val="24"/>
          <w:szCs w:val="24"/>
        </w:rPr>
      </w:pPr>
    </w:p>
    <w:p w14:paraId="0B767503" w14:textId="77777777" w:rsidR="00E67793" w:rsidRDefault="00E67793" w:rsidP="00E67793">
      <w:pPr>
        <w:ind w:right="30"/>
        <w:rPr>
          <w:rFonts w:ascii="Arial" w:hAnsi="Arial" w:cs="Arial"/>
          <w:b/>
          <w:bCs/>
          <w:sz w:val="24"/>
          <w:szCs w:val="24"/>
        </w:rPr>
      </w:pPr>
    </w:p>
    <w:p w14:paraId="2074C86C" w14:textId="77777777" w:rsidR="00E67793" w:rsidRDefault="00E67793" w:rsidP="00E67793">
      <w:pPr>
        <w:ind w:right="30"/>
        <w:rPr>
          <w:rFonts w:ascii="Arial" w:hAnsi="Arial" w:cs="Arial"/>
          <w:b/>
          <w:bCs/>
          <w:sz w:val="24"/>
          <w:szCs w:val="24"/>
        </w:rPr>
      </w:pPr>
    </w:p>
    <w:p w14:paraId="2A826EAB" w14:textId="77777777" w:rsidR="00E67793" w:rsidRPr="00E67793" w:rsidRDefault="00E67793" w:rsidP="00E67793">
      <w:pPr>
        <w:ind w:right="30"/>
        <w:rPr>
          <w:rFonts w:ascii="Arial" w:hAnsi="Arial" w:cs="Arial"/>
          <w:b/>
          <w:bCs/>
          <w:sz w:val="24"/>
          <w:szCs w:val="24"/>
        </w:rPr>
      </w:pPr>
    </w:p>
    <w:p w14:paraId="2F5A2882" w14:textId="6AA05FB7" w:rsidR="008C3D39" w:rsidRDefault="008C3D39" w:rsidP="008C3D39">
      <w:pPr>
        <w:pStyle w:val="ListParagraph"/>
        <w:numPr>
          <w:ilvl w:val="0"/>
          <w:numId w:val="6"/>
        </w:numPr>
        <w:rPr>
          <w:rFonts w:ascii="Arial" w:hAnsi="Arial" w:cs="Arial"/>
          <w:b/>
          <w:bCs/>
          <w:sz w:val="24"/>
          <w:szCs w:val="24"/>
        </w:rPr>
      </w:pPr>
      <w:r w:rsidRPr="008C3D39">
        <w:rPr>
          <w:rFonts w:ascii="Arial" w:hAnsi="Arial" w:cs="Arial"/>
          <w:b/>
          <w:bCs/>
          <w:sz w:val="24"/>
          <w:szCs w:val="24"/>
        </w:rPr>
        <w:t xml:space="preserve">Let me sum up </w:t>
      </w:r>
      <w:r>
        <w:rPr>
          <w:rFonts w:ascii="Arial" w:hAnsi="Arial" w:cs="Arial"/>
          <w:b/>
          <w:bCs/>
          <w:sz w:val="24"/>
          <w:szCs w:val="24"/>
        </w:rPr>
        <w:t>(</w:t>
      </w:r>
      <w:r w:rsidRPr="008C3D39">
        <w:rPr>
          <w:rFonts w:ascii="Arial" w:hAnsi="Arial" w:cs="Arial"/>
          <w:b/>
          <w:bCs/>
          <w:sz w:val="24"/>
          <w:szCs w:val="24"/>
        </w:rPr>
        <w:t>26</w:t>
      </w:r>
      <w:r>
        <w:rPr>
          <w:rFonts w:ascii="Arial" w:hAnsi="Arial" w:cs="Arial"/>
          <w:b/>
          <w:bCs/>
          <w:sz w:val="24"/>
          <w:szCs w:val="24"/>
        </w:rPr>
        <w:t>)</w:t>
      </w:r>
    </w:p>
    <w:p w14:paraId="733D342C" w14:textId="77777777" w:rsidR="008C3D39" w:rsidRDefault="008C3D39" w:rsidP="008C3D39">
      <w:pPr>
        <w:rPr>
          <w:rFonts w:ascii="Arial" w:hAnsi="Arial" w:cs="Arial"/>
          <w:b/>
          <w:bCs/>
          <w:sz w:val="24"/>
          <w:szCs w:val="24"/>
        </w:rPr>
      </w:pPr>
    </w:p>
    <w:p w14:paraId="0665D7CB" w14:textId="77777777" w:rsidR="008C3D39" w:rsidRDefault="008C3D39" w:rsidP="008C3D39">
      <w:pPr>
        <w:rPr>
          <w:rFonts w:ascii="Arial" w:hAnsi="Arial" w:cs="Arial"/>
          <w:b/>
          <w:bCs/>
          <w:sz w:val="24"/>
          <w:szCs w:val="24"/>
        </w:rPr>
      </w:pPr>
    </w:p>
    <w:p w14:paraId="42C95C38" w14:textId="77777777" w:rsidR="008C3D39" w:rsidRDefault="008C3D39" w:rsidP="008C3D39">
      <w:pPr>
        <w:rPr>
          <w:rFonts w:ascii="Arial" w:hAnsi="Arial" w:cs="Arial"/>
          <w:b/>
          <w:bCs/>
          <w:sz w:val="24"/>
          <w:szCs w:val="24"/>
        </w:rPr>
      </w:pPr>
    </w:p>
    <w:p w14:paraId="32E914BD" w14:textId="77777777" w:rsidR="008C3D39" w:rsidRDefault="008C3D39" w:rsidP="008C3D39">
      <w:pPr>
        <w:rPr>
          <w:rFonts w:ascii="Arial" w:hAnsi="Arial" w:cs="Arial"/>
          <w:b/>
          <w:bCs/>
          <w:sz w:val="24"/>
          <w:szCs w:val="24"/>
        </w:rPr>
      </w:pPr>
    </w:p>
    <w:p w14:paraId="4C1A1550" w14:textId="77777777" w:rsidR="003013E8" w:rsidRDefault="003013E8" w:rsidP="008C3D39">
      <w:pPr>
        <w:rPr>
          <w:rFonts w:ascii="Arial" w:hAnsi="Arial" w:cs="Arial"/>
          <w:b/>
          <w:bCs/>
          <w:sz w:val="24"/>
          <w:szCs w:val="24"/>
        </w:rPr>
      </w:pPr>
    </w:p>
    <w:p w14:paraId="0B104664" w14:textId="77777777" w:rsidR="008C3D39" w:rsidRDefault="008C3D39" w:rsidP="008C3D39">
      <w:pPr>
        <w:rPr>
          <w:rFonts w:ascii="Arial" w:hAnsi="Arial" w:cs="Arial"/>
          <w:b/>
          <w:bCs/>
          <w:sz w:val="24"/>
          <w:szCs w:val="24"/>
        </w:rPr>
      </w:pPr>
    </w:p>
    <w:p w14:paraId="7DF0BB0D" w14:textId="77777777" w:rsidR="008C3D39" w:rsidRDefault="008C3D39" w:rsidP="008C3D39">
      <w:pPr>
        <w:rPr>
          <w:rFonts w:ascii="Arial" w:hAnsi="Arial" w:cs="Arial"/>
          <w:b/>
          <w:bCs/>
          <w:sz w:val="24"/>
          <w:szCs w:val="24"/>
        </w:rPr>
      </w:pPr>
    </w:p>
    <w:p w14:paraId="45D332EB" w14:textId="77777777" w:rsidR="008C3D39" w:rsidRDefault="008C3D39" w:rsidP="008C3D39">
      <w:pPr>
        <w:rPr>
          <w:rFonts w:ascii="Arial" w:hAnsi="Arial" w:cs="Arial"/>
          <w:b/>
          <w:bCs/>
          <w:sz w:val="24"/>
          <w:szCs w:val="24"/>
        </w:rPr>
      </w:pPr>
    </w:p>
    <w:p w14:paraId="29B684D6" w14:textId="77777777" w:rsidR="008C3D39" w:rsidRDefault="008C3D39" w:rsidP="008C3D39">
      <w:pPr>
        <w:rPr>
          <w:rFonts w:ascii="Arial" w:hAnsi="Arial" w:cs="Arial"/>
          <w:b/>
          <w:bCs/>
          <w:sz w:val="24"/>
          <w:szCs w:val="24"/>
        </w:rPr>
      </w:pPr>
    </w:p>
    <w:p w14:paraId="1DB12FFD" w14:textId="77777777" w:rsidR="008C3D39" w:rsidRPr="008C3D39" w:rsidRDefault="008C3D39" w:rsidP="008C3D39">
      <w:pPr>
        <w:rPr>
          <w:rFonts w:ascii="Arial" w:hAnsi="Arial" w:cs="Arial"/>
          <w:b/>
          <w:bCs/>
          <w:sz w:val="24"/>
          <w:szCs w:val="24"/>
        </w:rPr>
      </w:pPr>
    </w:p>
    <w:p w14:paraId="228F54EF" w14:textId="38F8F22B" w:rsidR="008C3D39" w:rsidRDefault="008C3D39" w:rsidP="008C3D39">
      <w:pPr>
        <w:pStyle w:val="ListParagraph"/>
        <w:numPr>
          <w:ilvl w:val="0"/>
          <w:numId w:val="6"/>
        </w:numPr>
        <w:ind w:right="30"/>
        <w:rPr>
          <w:rFonts w:ascii="Arial" w:hAnsi="Arial" w:cs="Arial"/>
          <w:b/>
          <w:bCs/>
          <w:sz w:val="24"/>
          <w:szCs w:val="24"/>
        </w:rPr>
      </w:pPr>
      <w:r>
        <w:rPr>
          <w:rFonts w:ascii="Arial" w:hAnsi="Arial" w:cs="Arial"/>
          <w:b/>
          <w:bCs/>
          <w:sz w:val="24"/>
          <w:szCs w:val="24"/>
        </w:rPr>
        <w:t>Applications</w:t>
      </w:r>
    </w:p>
    <w:p w14:paraId="01117DAC" w14:textId="77777777" w:rsidR="008C3D39" w:rsidRDefault="008C3D39" w:rsidP="008C3D39">
      <w:pPr>
        <w:pStyle w:val="ListParagraph"/>
        <w:ind w:left="360" w:right="30"/>
        <w:rPr>
          <w:rFonts w:ascii="Arial" w:hAnsi="Arial" w:cs="Arial"/>
          <w:b/>
          <w:bCs/>
          <w:sz w:val="24"/>
          <w:szCs w:val="24"/>
        </w:rPr>
      </w:pPr>
    </w:p>
    <w:p w14:paraId="7A9549E7" w14:textId="77777777" w:rsidR="008C3D39" w:rsidRDefault="008C3D39" w:rsidP="008C3D39">
      <w:pPr>
        <w:pStyle w:val="ListParagraph"/>
        <w:ind w:left="360" w:right="30"/>
        <w:rPr>
          <w:rFonts w:ascii="Arial" w:hAnsi="Arial" w:cs="Arial"/>
          <w:b/>
          <w:bCs/>
          <w:sz w:val="24"/>
          <w:szCs w:val="24"/>
        </w:rPr>
      </w:pPr>
    </w:p>
    <w:p w14:paraId="63AD52AA" w14:textId="150FBF80" w:rsidR="008C3D39" w:rsidRDefault="008C3D39" w:rsidP="008C3D39">
      <w:pPr>
        <w:pStyle w:val="ListParagraph"/>
        <w:numPr>
          <w:ilvl w:val="1"/>
          <w:numId w:val="6"/>
        </w:numPr>
        <w:ind w:right="30"/>
        <w:rPr>
          <w:rFonts w:ascii="Arial" w:hAnsi="Arial" w:cs="Arial"/>
          <w:sz w:val="24"/>
          <w:szCs w:val="24"/>
        </w:rPr>
      </w:pPr>
      <w:r w:rsidRPr="008C3D39">
        <w:rPr>
          <w:rFonts w:ascii="Arial" w:hAnsi="Arial" w:cs="Arial"/>
          <w:sz w:val="24"/>
          <w:szCs w:val="24"/>
        </w:rPr>
        <w:t>The poor</w:t>
      </w:r>
    </w:p>
    <w:p w14:paraId="78DC1A37" w14:textId="77777777" w:rsidR="008C3D39" w:rsidRDefault="008C3D39" w:rsidP="008C3D39">
      <w:pPr>
        <w:pStyle w:val="ListParagraph"/>
        <w:ind w:left="1080" w:right="30"/>
        <w:rPr>
          <w:rFonts w:ascii="Arial" w:hAnsi="Arial" w:cs="Arial"/>
          <w:sz w:val="24"/>
          <w:szCs w:val="24"/>
        </w:rPr>
      </w:pPr>
    </w:p>
    <w:p w14:paraId="7F09CF15" w14:textId="77777777" w:rsidR="008C3D39" w:rsidRDefault="008C3D39" w:rsidP="008C3D39">
      <w:pPr>
        <w:pStyle w:val="ListParagraph"/>
        <w:ind w:left="1080" w:right="30"/>
        <w:rPr>
          <w:rFonts w:ascii="Arial" w:hAnsi="Arial" w:cs="Arial"/>
          <w:sz w:val="24"/>
          <w:szCs w:val="24"/>
        </w:rPr>
      </w:pPr>
    </w:p>
    <w:p w14:paraId="5441530D" w14:textId="77777777" w:rsidR="008C3D39" w:rsidRDefault="008C3D39" w:rsidP="008C3D39">
      <w:pPr>
        <w:pStyle w:val="ListParagraph"/>
        <w:ind w:left="1080" w:right="30"/>
        <w:rPr>
          <w:rFonts w:ascii="Arial" w:hAnsi="Arial" w:cs="Arial"/>
          <w:sz w:val="24"/>
          <w:szCs w:val="24"/>
        </w:rPr>
      </w:pPr>
    </w:p>
    <w:p w14:paraId="6F8416AE" w14:textId="77777777" w:rsidR="008C3D39" w:rsidRDefault="008C3D39" w:rsidP="008C3D39">
      <w:pPr>
        <w:pStyle w:val="ListParagraph"/>
        <w:ind w:left="1080" w:right="30"/>
        <w:rPr>
          <w:rFonts w:ascii="Arial" w:hAnsi="Arial" w:cs="Arial"/>
          <w:sz w:val="24"/>
          <w:szCs w:val="24"/>
        </w:rPr>
      </w:pPr>
    </w:p>
    <w:p w14:paraId="7EFDDA2E" w14:textId="77777777" w:rsidR="008C3D39" w:rsidRPr="008C3D39" w:rsidRDefault="008C3D39" w:rsidP="008C3D39">
      <w:pPr>
        <w:pStyle w:val="ListParagraph"/>
        <w:ind w:left="1080" w:right="30"/>
        <w:rPr>
          <w:rFonts w:ascii="Arial" w:hAnsi="Arial" w:cs="Arial"/>
          <w:sz w:val="24"/>
          <w:szCs w:val="24"/>
        </w:rPr>
      </w:pPr>
    </w:p>
    <w:p w14:paraId="5C72F225" w14:textId="3ED9DBC8" w:rsidR="008C3D39" w:rsidRDefault="008C3D39" w:rsidP="008C3D39">
      <w:pPr>
        <w:pStyle w:val="ListParagraph"/>
        <w:numPr>
          <w:ilvl w:val="1"/>
          <w:numId w:val="6"/>
        </w:numPr>
        <w:ind w:right="30"/>
        <w:rPr>
          <w:rFonts w:ascii="Arial" w:hAnsi="Arial" w:cs="Arial"/>
          <w:sz w:val="24"/>
          <w:szCs w:val="24"/>
        </w:rPr>
      </w:pPr>
      <w:r w:rsidRPr="008C3D39">
        <w:rPr>
          <w:rFonts w:ascii="Arial" w:hAnsi="Arial" w:cs="Arial"/>
          <w:sz w:val="24"/>
          <w:szCs w:val="24"/>
        </w:rPr>
        <w:t>Imperfect work</w:t>
      </w:r>
    </w:p>
    <w:p w14:paraId="7C5947B1" w14:textId="77777777" w:rsidR="008C3D39" w:rsidRPr="008C3D39" w:rsidRDefault="008C3D39" w:rsidP="008C3D39">
      <w:pPr>
        <w:pStyle w:val="ListParagraph"/>
        <w:rPr>
          <w:rFonts w:ascii="Arial" w:hAnsi="Arial" w:cs="Arial"/>
          <w:sz w:val="24"/>
          <w:szCs w:val="24"/>
        </w:rPr>
      </w:pPr>
    </w:p>
    <w:p w14:paraId="641E6017" w14:textId="77777777" w:rsidR="008C3D39" w:rsidRDefault="008C3D39" w:rsidP="008C3D39">
      <w:pPr>
        <w:pStyle w:val="ListParagraph"/>
        <w:ind w:left="1080" w:right="30"/>
        <w:rPr>
          <w:rFonts w:ascii="Arial" w:hAnsi="Arial" w:cs="Arial"/>
          <w:sz w:val="24"/>
          <w:szCs w:val="24"/>
        </w:rPr>
      </w:pPr>
    </w:p>
    <w:p w14:paraId="4255FE5B" w14:textId="77777777" w:rsidR="008C3D39" w:rsidRDefault="008C3D39" w:rsidP="008C3D39">
      <w:pPr>
        <w:pStyle w:val="ListParagraph"/>
        <w:ind w:left="1080" w:right="30"/>
        <w:rPr>
          <w:rFonts w:ascii="Arial" w:hAnsi="Arial" w:cs="Arial"/>
          <w:sz w:val="24"/>
          <w:szCs w:val="24"/>
        </w:rPr>
      </w:pPr>
    </w:p>
    <w:p w14:paraId="75916B1D" w14:textId="77777777" w:rsidR="008C3D39" w:rsidRDefault="008C3D39" w:rsidP="008C3D39">
      <w:pPr>
        <w:pStyle w:val="ListParagraph"/>
        <w:ind w:left="1080" w:right="30"/>
        <w:rPr>
          <w:rFonts w:ascii="Arial" w:hAnsi="Arial" w:cs="Arial"/>
          <w:sz w:val="24"/>
          <w:szCs w:val="24"/>
        </w:rPr>
      </w:pPr>
    </w:p>
    <w:p w14:paraId="2920E0B1" w14:textId="77777777" w:rsidR="008C3D39" w:rsidRPr="008C3D39" w:rsidRDefault="008C3D39" w:rsidP="008C3D39">
      <w:pPr>
        <w:pStyle w:val="ListParagraph"/>
        <w:ind w:left="1080" w:right="30"/>
        <w:rPr>
          <w:rFonts w:ascii="Arial" w:hAnsi="Arial" w:cs="Arial"/>
          <w:sz w:val="24"/>
          <w:szCs w:val="24"/>
        </w:rPr>
      </w:pPr>
    </w:p>
    <w:p w14:paraId="68A1C1CD" w14:textId="1B2BFB86" w:rsidR="008C3D39" w:rsidRPr="008C3D39" w:rsidRDefault="008C3D39" w:rsidP="008C3D39">
      <w:pPr>
        <w:pStyle w:val="ListParagraph"/>
        <w:numPr>
          <w:ilvl w:val="1"/>
          <w:numId w:val="6"/>
        </w:numPr>
        <w:ind w:right="30"/>
        <w:rPr>
          <w:rFonts w:ascii="Arial" w:hAnsi="Arial" w:cs="Arial"/>
          <w:sz w:val="24"/>
          <w:szCs w:val="24"/>
        </w:rPr>
      </w:pPr>
      <w:r w:rsidRPr="008C3D39">
        <w:rPr>
          <w:rFonts w:ascii="Arial" w:hAnsi="Arial" w:cs="Arial"/>
          <w:sz w:val="24"/>
          <w:szCs w:val="24"/>
        </w:rPr>
        <w:t>True faith</w:t>
      </w:r>
    </w:p>
    <w:p w14:paraId="56DAA2D4" w14:textId="77777777" w:rsidR="00A80192" w:rsidRDefault="00A80192" w:rsidP="00A80192">
      <w:pPr>
        <w:ind w:right="30"/>
        <w:rPr>
          <w:rFonts w:ascii="Arial" w:hAnsi="Arial" w:cs="Arial"/>
          <w:b/>
          <w:bCs/>
          <w:sz w:val="24"/>
          <w:szCs w:val="24"/>
        </w:rPr>
      </w:pPr>
    </w:p>
    <w:p w14:paraId="39A41710" w14:textId="77777777" w:rsidR="001F61AA" w:rsidRDefault="001F61AA" w:rsidP="001F61AA">
      <w:pPr>
        <w:ind w:right="30"/>
        <w:rPr>
          <w:rFonts w:ascii="Arial" w:hAnsi="Arial" w:cs="Arial"/>
          <w:b/>
          <w:bCs/>
          <w:sz w:val="24"/>
          <w:szCs w:val="24"/>
        </w:rPr>
      </w:pPr>
    </w:p>
    <w:p w14:paraId="233CA8C5" w14:textId="77777777" w:rsidR="00646AF6" w:rsidRDefault="00646AF6" w:rsidP="007778F3">
      <w:pPr>
        <w:ind w:left="1080" w:right="30"/>
        <w:rPr>
          <w:rFonts w:ascii="Arial" w:hAnsi="Arial" w:cs="Arial"/>
          <w:i/>
          <w:iCs/>
          <w:sz w:val="24"/>
          <w:szCs w:val="24"/>
          <w:u w:val="single"/>
        </w:rPr>
      </w:pPr>
    </w:p>
    <w:p w14:paraId="1D9BBF75" w14:textId="77777777" w:rsidR="004B34AE" w:rsidRDefault="004B34AE" w:rsidP="007778F3">
      <w:pPr>
        <w:ind w:left="1080" w:right="30"/>
        <w:rPr>
          <w:rFonts w:ascii="Arial" w:hAnsi="Arial" w:cs="Arial"/>
          <w:i/>
          <w:iCs/>
          <w:sz w:val="24"/>
          <w:szCs w:val="24"/>
          <w:u w:val="single"/>
        </w:rPr>
      </w:pPr>
    </w:p>
    <w:p w14:paraId="53BA017C" w14:textId="77777777" w:rsidR="007778F3" w:rsidRPr="007778F3" w:rsidRDefault="007778F3" w:rsidP="007778F3">
      <w:pPr>
        <w:ind w:left="1080" w:right="30"/>
        <w:rPr>
          <w:rFonts w:ascii="Arial" w:hAnsi="Arial" w:cs="Arial"/>
          <w:sz w:val="24"/>
          <w:szCs w:val="24"/>
        </w:rPr>
      </w:pPr>
    </w:p>
    <w:bookmarkEnd w:id="1"/>
    <w:p w14:paraId="7F60D878" w14:textId="77777777" w:rsidR="001B07F5" w:rsidRDefault="001B07F5" w:rsidP="00690394">
      <w:pPr>
        <w:overflowPunct/>
        <w:spacing w:line="240" w:lineRule="auto"/>
        <w:jc w:val="center"/>
        <w:rPr>
          <w:rFonts w:ascii="Arial" w:hAnsi="Arial" w:cs="Arial"/>
          <w:color w:val="auto"/>
          <w:kern w:val="0"/>
          <w:sz w:val="28"/>
          <w:szCs w:val="28"/>
        </w:rPr>
      </w:pPr>
    </w:p>
    <w:p w14:paraId="6E8BCA7E" w14:textId="77777777" w:rsidR="008064D1" w:rsidRDefault="008064D1" w:rsidP="00690394">
      <w:pPr>
        <w:overflowPunct/>
        <w:spacing w:line="240" w:lineRule="auto"/>
        <w:jc w:val="center"/>
        <w:rPr>
          <w:rFonts w:ascii="Arial" w:hAnsi="Arial" w:cs="Arial"/>
          <w:color w:val="auto"/>
          <w:kern w:val="0"/>
          <w:sz w:val="28"/>
          <w:szCs w:val="28"/>
        </w:rPr>
      </w:pPr>
    </w:p>
    <w:p w14:paraId="10AB117B" w14:textId="75EBB500"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0"/>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EFD0" w14:textId="77777777" w:rsidR="00FF5140" w:rsidRDefault="00FF5140" w:rsidP="00F900DD">
      <w:pPr>
        <w:spacing w:line="240" w:lineRule="auto"/>
      </w:pPr>
      <w:r>
        <w:separator/>
      </w:r>
    </w:p>
  </w:endnote>
  <w:endnote w:type="continuationSeparator" w:id="0">
    <w:p w14:paraId="7A991A91" w14:textId="77777777" w:rsidR="00FF5140" w:rsidRDefault="00FF5140"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B059" w14:textId="77777777" w:rsidR="00FF5140" w:rsidRDefault="00FF5140" w:rsidP="00F900DD">
      <w:pPr>
        <w:spacing w:line="240" w:lineRule="auto"/>
      </w:pPr>
      <w:r>
        <w:separator/>
      </w:r>
    </w:p>
  </w:footnote>
  <w:footnote w:type="continuationSeparator" w:id="0">
    <w:p w14:paraId="61C91306" w14:textId="77777777" w:rsidR="00FF5140" w:rsidRDefault="00FF5140"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2"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5"/>
  </w:num>
  <w:num w:numId="2" w16cid:durableId="1419252411">
    <w:abstractNumId w:val="11"/>
  </w:num>
  <w:num w:numId="3" w16cid:durableId="1478690012">
    <w:abstractNumId w:val="13"/>
  </w:num>
  <w:num w:numId="4" w16cid:durableId="488715296">
    <w:abstractNumId w:val="14"/>
  </w:num>
  <w:num w:numId="5" w16cid:durableId="552549160">
    <w:abstractNumId w:val="8"/>
  </w:num>
  <w:num w:numId="6" w16cid:durableId="1915625064">
    <w:abstractNumId w:val="7"/>
  </w:num>
  <w:num w:numId="7" w16cid:durableId="1795556807">
    <w:abstractNumId w:val="1"/>
  </w:num>
  <w:num w:numId="8" w16cid:durableId="2006662861">
    <w:abstractNumId w:val="2"/>
  </w:num>
  <w:num w:numId="9" w16cid:durableId="1663240509">
    <w:abstractNumId w:val="5"/>
  </w:num>
  <w:num w:numId="10" w16cid:durableId="760177499">
    <w:abstractNumId w:val="12"/>
  </w:num>
  <w:num w:numId="11" w16cid:durableId="1786844599">
    <w:abstractNumId w:val="0"/>
  </w:num>
  <w:num w:numId="12" w16cid:durableId="1392534053">
    <w:abstractNumId w:val="6"/>
  </w:num>
  <w:num w:numId="13" w16cid:durableId="620575795">
    <w:abstractNumId w:val="4"/>
  </w:num>
  <w:num w:numId="14" w16cid:durableId="884172664">
    <w:abstractNumId w:val="10"/>
  </w:num>
  <w:num w:numId="15" w16cid:durableId="1569195882">
    <w:abstractNumId w:val="3"/>
  </w:num>
  <w:num w:numId="16" w16cid:durableId="1114909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60AE"/>
    <w:rsid w:val="00033E91"/>
    <w:rsid w:val="00034B07"/>
    <w:rsid w:val="00036878"/>
    <w:rsid w:val="00040C6F"/>
    <w:rsid w:val="00051923"/>
    <w:rsid w:val="00055890"/>
    <w:rsid w:val="00064636"/>
    <w:rsid w:val="00082EC5"/>
    <w:rsid w:val="00090DFC"/>
    <w:rsid w:val="00091B65"/>
    <w:rsid w:val="00094392"/>
    <w:rsid w:val="000A22EF"/>
    <w:rsid w:val="000A3F1A"/>
    <w:rsid w:val="000A6D03"/>
    <w:rsid w:val="000A6FCB"/>
    <w:rsid w:val="000B14FB"/>
    <w:rsid w:val="000B3C2D"/>
    <w:rsid w:val="000C0173"/>
    <w:rsid w:val="000C45B2"/>
    <w:rsid w:val="000D1E8E"/>
    <w:rsid w:val="000D270D"/>
    <w:rsid w:val="000D6193"/>
    <w:rsid w:val="000E2169"/>
    <w:rsid w:val="000E4492"/>
    <w:rsid w:val="000F09BA"/>
    <w:rsid w:val="000F628F"/>
    <w:rsid w:val="000F6AC6"/>
    <w:rsid w:val="00106129"/>
    <w:rsid w:val="00106238"/>
    <w:rsid w:val="00107DA2"/>
    <w:rsid w:val="00123CE1"/>
    <w:rsid w:val="0013220E"/>
    <w:rsid w:val="0013244F"/>
    <w:rsid w:val="00132E18"/>
    <w:rsid w:val="001354B1"/>
    <w:rsid w:val="001354C4"/>
    <w:rsid w:val="00137AD9"/>
    <w:rsid w:val="00142EA4"/>
    <w:rsid w:val="001467B6"/>
    <w:rsid w:val="00153030"/>
    <w:rsid w:val="00154F14"/>
    <w:rsid w:val="0016417E"/>
    <w:rsid w:val="00173507"/>
    <w:rsid w:val="001801DF"/>
    <w:rsid w:val="00185597"/>
    <w:rsid w:val="00187A4B"/>
    <w:rsid w:val="00196210"/>
    <w:rsid w:val="001A08F4"/>
    <w:rsid w:val="001A1305"/>
    <w:rsid w:val="001A787D"/>
    <w:rsid w:val="001B07F5"/>
    <w:rsid w:val="001B2086"/>
    <w:rsid w:val="001B4E88"/>
    <w:rsid w:val="001B5B6B"/>
    <w:rsid w:val="001B5BEC"/>
    <w:rsid w:val="001C7C9A"/>
    <w:rsid w:val="001E5E25"/>
    <w:rsid w:val="001F4E9C"/>
    <w:rsid w:val="001F61AA"/>
    <w:rsid w:val="00207EAD"/>
    <w:rsid w:val="002218E5"/>
    <w:rsid w:val="00224A37"/>
    <w:rsid w:val="00241AE8"/>
    <w:rsid w:val="002433EA"/>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C728E"/>
    <w:rsid w:val="002E0DEC"/>
    <w:rsid w:val="002E1607"/>
    <w:rsid w:val="002E4772"/>
    <w:rsid w:val="002E796F"/>
    <w:rsid w:val="002F226E"/>
    <w:rsid w:val="002F5CEF"/>
    <w:rsid w:val="002F6BD3"/>
    <w:rsid w:val="003013E8"/>
    <w:rsid w:val="00302977"/>
    <w:rsid w:val="00304955"/>
    <w:rsid w:val="00305B3F"/>
    <w:rsid w:val="00310C10"/>
    <w:rsid w:val="003119D3"/>
    <w:rsid w:val="00313787"/>
    <w:rsid w:val="00330CAD"/>
    <w:rsid w:val="00334F8D"/>
    <w:rsid w:val="003419FB"/>
    <w:rsid w:val="0034487A"/>
    <w:rsid w:val="00352F33"/>
    <w:rsid w:val="00354D08"/>
    <w:rsid w:val="0035574A"/>
    <w:rsid w:val="00361A70"/>
    <w:rsid w:val="00375B08"/>
    <w:rsid w:val="00395C55"/>
    <w:rsid w:val="00397889"/>
    <w:rsid w:val="00397EEE"/>
    <w:rsid w:val="003A60A4"/>
    <w:rsid w:val="003A758B"/>
    <w:rsid w:val="003B46D0"/>
    <w:rsid w:val="003B47B2"/>
    <w:rsid w:val="003B6D94"/>
    <w:rsid w:val="003C7275"/>
    <w:rsid w:val="003C75D8"/>
    <w:rsid w:val="003D0A8B"/>
    <w:rsid w:val="003D7E7F"/>
    <w:rsid w:val="003E0E13"/>
    <w:rsid w:val="003F24A9"/>
    <w:rsid w:val="00403BB6"/>
    <w:rsid w:val="00404440"/>
    <w:rsid w:val="00410923"/>
    <w:rsid w:val="00415853"/>
    <w:rsid w:val="004165AA"/>
    <w:rsid w:val="00416F4C"/>
    <w:rsid w:val="0043190B"/>
    <w:rsid w:val="00431F29"/>
    <w:rsid w:val="0043584B"/>
    <w:rsid w:val="004531D2"/>
    <w:rsid w:val="00457680"/>
    <w:rsid w:val="0046594F"/>
    <w:rsid w:val="00467008"/>
    <w:rsid w:val="00480E9D"/>
    <w:rsid w:val="00490823"/>
    <w:rsid w:val="0049167F"/>
    <w:rsid w:val="004A3131"/>
    <w:rsid w:val="004A5417"/>
    <w:rsid w:val="004B34AE"/>
    <w:rsid w:val="004C4603"/>
    <w:rsid w:val="004C7110"/>
    <w:rsid w:val="004D0E5D"/>
    <w:rsid w:val="004F1950"/>
    <w:rsid w:val="004F503F"/>
    <w:rsid w:val="0052205C"/>
    <w:rsid w:val="005222A1"/>
    <w:rsid w:val="005238BD"/>
    <w:rsid w:val="00531DBF"/>
    <w:rsid w:val="00532989"/>
    <w:rsid w:val="0053349A"/>
    <w:rsid w:val="005358F0"/>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1464"/>
    <w:rsid w:val="005E3992"/>
    <w:rsid w:val="005F037B"/>
    <w:rsid w:val="005F164A"/>
    <w:rsid w:val="005F7106"/>
    <w:rsid w:val="00603923"/>
    <w:rsid w:val="00606A8E"/>
    <w:rsid w:val="006075E7"/>
    <w:rsid w:val="00614678"/>
    <w:rsid w:val="00622585"/>
    <w:rsid w:val="00623708"/>
    <w:rsid w:val="006318A1"/>
    <w:rsid w:val="00633CC1"/>
    <w:rsid w:val="006376E0"/>
    <w:rsid w:val="00645767"/>
    <w:rsid w:val="00646AF6"/>
    <w:rsid w:val="00655FBE"/>
    <w:rsid w:val="00667C0B"/>
    <w:rsid w:val="0067184C"/>
    <w:rsid w:val="00673479"/>
    <w:rsid w:val="0067395D"/>
    <w:rsid w:val="00677AD0"/>
    <w:rsid w:val="00686B84"/>
    <w:rsid w:val="00690394"/>
    <w:rsid w:val="006A1001"/>
    <w:rsid w:val="006A53B6"/>
    <w:rsid w:val="006B1D44"/>
    <w:rsid w:val="006C00FF"/>
    <w:rsid w:val="006C024F"/>
    <w:rsid w:val="006C363D"/>
    <w:rsid w:val="006C611E"/>
    <w:rsid w:val="006D185E"/>
    <w:rsid w:val="006D1F0C"/>
    <w:rsid w:val="006D3D3C"/>
    <w:rsid w:val="006D5D00"/>
    <w:rsid w:val="006D64F4"/>
    <w:rsid w:val="006E0CF3"/>
    <w:rsid w:val="006F6766"/>
    <w:rsid w:val="006F7A15"/>
    <w:rsid w:val="00702B81"/>
    <w:rsid w:val="007248DD"/>
    <w:rsid w:val="00736B57"/>
    <w:rsid w:val="007477DA"/>
    <w:rsid w:val="00747E16"/>
    <w:rsid w:val="00750769"/>
    <w:rsid w:val="0075414B"/>
    <w:rsid w:val="007564E9"/>
    <w:rsid w:val="00761879"/>
    <w:rsid w:val="0077372A"/>
    <w:rsid w:val="007769FA"/>
    <w:rsid w:val="007778F3"/>
    <w:rsid w:val="00784F3E"/>
    <w:rsid w:val="00795BF2"/>
    <w:rsid w:val="007A223F"/>
    <w:rsid w:val="007A4378"/>
    <w:rsid w:val="007A5D05"/>
    <w:rsid w:val="007B1633"/>
    <w:rsid w:val="007B6B6A"/>
    <w:rsid w:val="007C0ED1"/>
    <w:rsid w:val="007C306E"/>
    <w:rsid w:val="007C5703"/>
    <w:rsid w:val="007D3B52"/>
    <w:rsid w:val="007D4545"/>
    <w:rsid w:val="007E246A"/>
    <w:rsid w:val="007F256D"/>
    <w:rsid w:val="007F32BC"/>
    <w:rsid w:val="007F50AE"/>
    <w:rsid w:val="007F51E6"/>
    <w:rsid w:val="008054AC"/>
    <w:rsid w:val="008064D1"/>
    <w:rsid w:val="00807D86"/>
    <w:rsid w:val="0081085C"/>
    <w:rsid w:val="008167E8"/>
    <w:rsid w:val="008213DA"/>
    <w:rsid w:val="00821F09"/>
    <w:rsid w:val="00822F0C"/>
    <w:rsid w:val="00824F82"/>
    <w:rsid w:val="008273CA"/>
    <w:rsid w:val="00830F84"/>
    <w:rsid w:val="00835077"/>
    <w:rsid w:val="00835A2F"/>
    <w:rsid w:val="00836B76"/>
    <w:rsid w:val="00840AD3"/>
    <w:rsid w:val="008519F8"/>
    <w:rsid w:val="00853E54"/>
    <w:rsid w:val="008658BA"/>
    <w:rsid w:val="008678C3"/>
    <w:rsid w:val="00870B12"/>
    <w:rsid w:val="00873AEB"/>
    <w:rsid w:val="008749B9"/>
    <w:rsid w:val="00882992"/>
    <w:rsid w:val="00886346"/>
    <w:rsid w:val="00894AAF"/>
    <w:rsid w:val="00896EE5"/>
    <w:rsid w:val="008978F6"/>
    <w:rsid w:val="008C06B3"/>
    <w:rsid w:val="008C13F9"/>
    <w:rsid w:val="008C3D39"/>
    <w:rsid w:val="008C4A7B"/>
    <w:rsid w:val="008D29A7"/>
    <w:rsid w:val="008D4CE1"/>
    <w:rsid w:val="008D5EC4"/>
    <w:rsid w:val="008E220C"/>
    <w:rsid w:val="008F09A0"/>
    <w:rsid w:val="008F6F1C"/>
    <w:rsid w:val="00900A68"/>
    <w:rsid w:val="00903A76"/>
    <w:rsid w:val="009053ED"/>
    <w:rsid w:val="00914804"/>
    <w:rsid w:val="009149D7"/>
    <w:rsid w:val="009162D8"/>
    <w:rsid w:val="00930BE1"/>
    <w:rsid w:val="009318D2"/>
    <w:rsid w:val="009414CF"/>
    <w:rsid w:val="00942371"/>
    <w:rsid w:val="009477D2"/>
    <w:rsid w:val="00953262"/>
    <w:rsid w:val="00956D23"/>
    <w:rsid w:val="00972958"/>
    <w:rsid w:val="00972F80"/>
    <w:rsid w:val="00980D85"/>
    <w:rsid w:val="00983312"/>
    <w:rsid w:val="009912B1"/>
    <w:rsid w:val="009970EB"/>
    <w:rsid w:val="009972C2"/>
    <w:rsid w:val="009A0795"/>
    <w:rsid w:val="009A2434"/>
    <w:rsid w:val="009B4703"/>
    <w:rsid w:val="009D0D53"/>
    <w:rsid w:val="009D4201"/>
    <w:rsid w:val="009E35D6"/>
    <w:rsid w:val="009E3C92"/>
    <w:rsid w:val="009E4D7A"/>
    <w:rsid w:val="009F1198"/>
    <w:rsid w:val="009F619E"/>
    <w:rsid w:val="00A00BD3"/>
    <w:rsid w:val="00A05C8C"/>
    <w:rsid w:val="00A10DFD"/>
    <w:rsid w:val="00A12AC1"/>
    <w:rsid w:val="00A14E88"/>
    <w:rsid w:val="00A23A9B"/>
    <w:rsid w:val="00A249A6"/>
    <w:rsid w:val="00A343EE"/>
    <w:rsid w:val="00A347C1"/>
    <w:rsid w:val="00A44922"/>
    <w:rsid w:val="00A544D4"/>
    <w:rsid w:val="00A55534"/>
    <w:rsid w:val="00A56F7A"/>
    <w:rsid w:val="00A60739"/>
    <w:rsid w:val="00A619CE"/>
    <w:rsid w:val="00A6384B"/>
    <w:rsid w:val="00A707B7"/>
    <w:rsid w:val="00A7251B"/>
    <w:rsid w:val="00A76B90"/>
    <w:rsid w:val="00A7751F"/>
    <w:rsid w:val="00A80192"/>
    <w:rsid w:val="00A808AF"/>
    <w:rsid w:val="00A82A39"/>
    <w:rsid w:val="00A86C7E"/>
    <w:rsid w:val="00A92F5B"/>
    <w:rsid w:val="00A9565B"/>
    <w:rsid w:val="00AA4B8A"/>
    <w:rsid w:val="00AA671C"/>
    <w:rsid w:val="00AB1142"/>
    <w:rsid w:val="00AB1F26"/>
    <w:rsid w:val="00AC065E"/>
    <w:rsid w:val="00AC3558"/>
    <w:rsid w:val="00AC35D4"/>
    <w:rsid w:val="00AC3A41"/>
    <w:rsid w:val="00AD0E22"/>
    <w:rsid w:val="00AD6CEB"/>
    <w:rsid w:val="00AD6D08"/>
    <w:rsid w:val="00AF1ABB"/>
    <w:rsid w:val="00B01B2C"/>
    <w:rsid w:val="00B065E8"/>
    <w:rsid w:val="00B07714"/>
    <w:rsid w:val="00B11A57"/>
    <w:rsid w:val="00B16EB0"/>
    <w:rsid w:val="00B24535"/>
    <w:rsid w:val="00B24781"/>
    <w:rsid w:val="00B24C9E"/>
    <w:rsid w:val="00B31A09"/>
    <w:rsid w:val="00B43BCA"/>
    <w:rsid w:val="00B64779"/>
    <w:rsid w:val="00B64B8F"/>
    <w:rsid w:val="00B7569C"/>
    <w:rsid w:val="00B8021D"/>
    <w:rsid w:val="00BA7AFF"/>
    <w:rsid w:val="00BB2C84"/>
    <w:rsid w:val="00BB67C2"/>
    <w:rsid w:val="00BC5A81"/>
    <w:rsid w:val="00BC7BE2"/>
    <w:rsid w:val="00BD51E2"/>
    <w:rsid w:val="00BD52D1"/>
    <w:rsid w:val="00BD53EE"/>
    <w:rsid w:val="00BE55C8"/>
    <w:rsid w:val="00BF5B8E"/>
    <w:rsid w:val="00C04240"/>
    <w:rsid w:val="00C06E62"/>
    <w:rsid w:val="00C112CF"/>
    <w:rsid w:val="00C1375A"/>
    <w:rsid w:val="00C150E0"/>
    <w:rsid w:val="00C251E8"/>
    <w:rsid w:val="00C2533E"/>
    <w:rsid w:val="00C258E7"/>
    <w:rsid w:val="00C3677F"/>
    <w:rsid w:val="00C42E58"/>
    <w:rsid w:val="00C450F1"/>
    <w:rsid w:val="00C53690"/>
    <w:rsid w:val="00C550D3"/>
    <w:rsid w:val="00C608FC"/>
    <w:rsid w:val="00C62F9A"/>
    <w:rsid w:val="00C63125"/>
    <w:rsid w:val="00C645BD"/>
    <w:rsid w:val="00C65A27"/>
    <w:rsid w:val="00C70CFA"/>
    <w:rsid w:val="00C72546"/>
    <w:rsid w:val="00C740F4"/>
    <w:rsid w:val="00C74F95"/>
    <w:rsid w:val="00C82B37"/>
    <w:rsid w:val="00CA224A"/>
    <w:rsid w:val="00CB029F"/>
    <w:rsid w:val="00CB1075"/>
    <w:rsid w:val="00CB4303"/>
    <w:rsid w:val="00CC2FC0"/>
    <w:rsid w:val="00CD7749"/>
    <w:rsid w:val="00CE6C5E"/>
    <w:rsid w:val="00CF09D3"/>
    <w:rsid w:val="00CF2CD7"/>
    <w:rsid w:val="00CF37F1"/>
    <w:rsid w:val="00CF5C7F"/>
    <w:rsid w:val="00D00A76"/>
    <w:rsid w:val="00D100F1"/>
    <w:rsid w:val="00D14303"/>
    <w:rsid w:val="00D249C3"/>
    <w:rsid w:val="00D30E6D"/>
    <w:rsid w:val="00D32707"/>
    <w:rsid w:val="00D341A2"/>
    <w:rsid w:val="00D403A6"/>
    <w:rsid w:val="00D413E8"/>
    <w:rsid w:val="00D53F90"/>
    <w:rsid w:val="00D667C7"/>
    <w:rsid w:val="00D67803"/>
    <w:rsid w:val="00D731E4"/>
    <w:rsid w:val="00D755D2"/>
    <w:rsid w:val="00D773FE"/>
    <w:rsid w:val="00D831DA"/>
    <w:rsid w:val="00DA1AB6"/>
    <w:rsid w:val="00DA508B"/>
    <w:rsid w:val="00DB50CC"/>
    <w:rsid w:val="00DB538A"/>
    <w:rsid w:val="00DC1C76"/>
    <w:rsid w:val="00DC686C"/>
    <w:rsid w:val="00DD26BC"/>
    <w:rsid w:val="00DE1DD8"/>
    <w:rsid w:val="00DF3AAA"/>
    <w:rsid w:val="00E00F69"/>
    <w:rsid w:val="00E02083"/>
    <w:rsid w:val="00E02349"/>
    <w:rsid w:val="00E037D0"/>
    <w:rsid w:val="00E10981"/>
    <w:rsid w:val="00E1338F"/>
    <w:rsid w:val="00E1489E"/>
    <w:rsid w:val="00E248F6"/>
    <w:rsid w:val="00E26B88"/>
    <w:rsid w:val="00E300E2"/>
    <w:rsid w:val="00E3048E"/>
    <w:rsid w:val="00E32204"/>
    <w:rsid w:val="00E33941"/>
    <w:rsid w:val="00E366D6"/>
    <w:rsid w:val="00E443C4"/>
    <w:rsid w:val="00E47082"/>
    <w:rsid w:val="00E47FB8"/>
    <w:rsid w:val="00E50FC2"/>
    <w:rsid w:val="00E558D8"/>
    <w:rsid w:val="00E6174F"/>
    <w:rsid w:val="00E63AB6"/>
    <w:rsid w:val="00E65B37"/>
    <w:rsid w:val="00E67793"/>
    <w:rsid w:val="00E67AC3"/>
    <w:rsid w:val="00E70116"/>
    <w:rsid w:val="00E72C3C"/>
    <w:rsid w:val="00E80990"/>
    <w:rsid w:val="00E90480"/>
    <w:rsid w:val="00E90A55"/>
    <w:rsid w:val="00E916BC"/>
    <w:rsid w:val="00E96B3C"/>
    <w:rsid w:val="00E96C13"/>
    <w:rsid w:val="00EA1C1A"/>
    <w:rsid w:val="00EA25C9"/>
    <w:rsid w:val="00EA33C8"/>
    <w:rsid w:val="00EA44E1"/>
    <w:rsid w:val="00EA72CE"/>
    <w:rsid w:val="00EB01A1"/>
    <w:rsid w:val="00EB0478"/>
    <w:rsid w:val="00EB3B7F"/>
    <w:rsid w:val="00EE7BEF"/>
    <w:rsid w:val="00EF2DC4"/>
    <w:rsid w:val="00EF60FA"/>
    <w:rsid w:val="00EF6E53"/>
    <w:rsid w:val="00F0087E"/>
    <w:rsid w:val="00F009D1"/>
    <w:rsid w:val="00F021BE"/>
    <w:rsid w:val="00F17C6B"/>
    <w:rsid w:val="00F20419"/>
    <w:rsid w:val="00F22CD3"/>
    <w:rsid w:val="00F22D16"/>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3792"/>
    <w:rsid w:val="00F7778B"/>
    <w:rsid w:val="00F80CF3"/>
    <w:rsid w:val="00F841D3"/>
    <w:rsid w:val="00F85417"/>
    <w:rsid w:val="00F900DD"/>
    <w:rsid w:val="00F91C84"/>
    <w:rsid w:val="00FB01B4"/>
    <w:rsid w:val="00FB0CFB"/>
    <w:rsid w:val="00FB2386"/>
    <w:rsid w:val="00FB44EF"/>
    <w:rsid w:val="00FB45C8"/>
    <w:rsid w:val="00FB53BC"/>
    <w:rsid w:val="00FD3A35"/>
    <w:rsid w:val="00FD52C1"/>
    <w:rsid w:val="00FD5393"/>
    <w:rsid w:val="00FF212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1140</Words>
  <Characters>6504</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vt:lpstr>
      <vt:lpstr>        Announcements</vt:lpstr>
      <vt:lpstr>        </vt:lpstr>
      <vt:lpstr>        Fellowship and Teaching</vt:lpstr>
      <vt:lpstr>        July 16, 2023                                         10:45 a.m.</vt:lpstr>
      <vt:lpstr>        </vt:lpstr>
      <vt:lpstr>        Meditation</vt:lpstr>
      <vt:lpstr>        </vt:lpstr>
      <vt:lpstr>        </vt:lpstr>
      <vt:lpstr>        </vt:lpstr>
      <vt:lpstr>        </vt:lpstr>
      <vt:lpstr>        “If we do not worship God, God will not be the lesser for it. But we will.”</vt:lpstr>
      <vt:lpstr>        </vt:lpstr>
      <vt:lpstr>        </vt:lpstr>
      <vt:lpstr>        </vt:lpstr>
      <vt:lpstr>        </vt:lpstr>
      <vt:lpstr>        </vt:lpstr>
      <vt:lpstr>        Prayer of Confession of Sin</vt:lpstr>
      <vt:lpstr>        Assurance of Pardon</vt:lpstr>
      <vt:lpstr>        7/16/2023	                       RE Bill McFarland</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14</cp:revision>
  <dcterms:created xsi:type="dcterms:W3CDTF">2023-07-10T16:32:00Z</dcterms:created>
  <dcterms:modified xsi:type="dcterms:W3CDTF">2023-07-15T02:49:00Z</dcterms:modified>
</cp:coreProperties>
</file>