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68BEAC31" w14:textId="77777777" w:rsidR="0069694E" w:rsidRPr="007D0E23" w:rsidRDefault="0069694E"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69694E">
        <w:rPr>
          <w:rFonts w:ascii="Arial" w:hAnsi="Arial" w:cs="Arial"/>
          <w:color w:val="auto"/>
          <w:kern w:val="0"/>
          <w:sz w:val="24"/>
          <w:szCs w:val="24"/>
        </w:rPr>
        <w:t xml:space="preserve">Ladies of Spriggs, please join us January 24th from 2-4 pm to celebrate </w:t>
      </w:r>
      <w:r w:rsidRPr="0069694E">
        <w:rPr>
          <w:rFonts w:ascii="Arial" w:hAnsi="Arial" w:cs="Arial"/>
          <w:b/>
          <w:bCs/>
          <w:color w:val="auto"/>
          <w:kern w:val="0"/>
          <w:sz w:val="24"/>
          <w:szCs w:val="24"/>
        </w:rPr>
        <w:t>Rachel Edwards's baby shower</w:t>
      </w:r>
      <w:r w:rsidRPr="0069694E">
        <w:rPr>
          <w:rFonts w:ascii="Arial" w:hAnsi="Arial" w:cs="Arial"/>
          <w:color w:val="auto"/>
          <w:kern w:val="0"/>
          <w:sz w:val="24"/>
          <w:szCs w:val="24"/>
        </w:rPr>
        <w:t xml:space="preserve"> at the Moyes home. If you would like to bring a gift, Rachel's registry can be found here: </w:t>
      </w:r>
      <w:hyperlink r:id="rId8" w:tgtFrame="_blank" w:history="1">
        <w:r w:rsidRPr="0069694E">
          <w:rPr>
            <w:rStyle w:val="Hyperlink"/>
            <w:rFonts w:ascii="Arial" w:hAnsi="Arial" w:cs="Arial"/>
            <w:kern w:val="0"/>
            <w:sz w:val="24"/>
            <w:szCs w:val="24"/>
          </w:rPr>
          <w:t>https://my.babylist.com/dibfscuxw</w:t>
        </w:r>
      </w:hyperlink>
      <w:r w:rsidRPr="0069694E">
        <w:rPr>
          <w:rFonts w:ascii="Arial" w:hAnsi="Arial" w:cs="Arial"/>
          <w:color w:val="auto"/>
          <w:kern w:val="0"/>
          <w:sz w:val="24"/>
          <w:szCs w:val="24"/>
        </w:rPr>
        <w:t>. Diapers are also welcome! RSVP to Sarah Moyes at 210-776-2376. Please plan to park on the street if able and leave space in the driveway for anyone who needs to park closer!</w:t>
      </w:r>
      <w:r w:rsidRPr="0069694E">
        <w:rPr>
          <w:rFonts w:ascii="Arial" w:hAnsi="Arial" w:cs="Arial"/>
          <w:b/>
          <w:bCs/>
          <w:color w:val="auto"/>
          <w:kern w:val="0"/>
          <w:sz w:val="24"/>
          <w:szCs w:val="24"/>
        </w:rPr>
        <w:t xml:space="preserve"> </w:t>
      </w:r>
    </w:p>
    <w:p w14:paraId="2C9519D4" w14:textId="2DB9439C" w:rsidR="007D0E23" w:rsidRPr="007D0E23" w:rsidRDefault="007D0E23" w:rsidP="007D0E2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Pr>
          <w:rFonts w:ascii="Arial" w:hAnsi="Arial" w:cs="Arial"/>
          <w:color w:val="auto"/>
          <w:kern w:val="0"/>
          <w:sz w:val="24"/>
          <w:szCs w:val="24"/>
        </w:rPr>
        <w:t xml:space="preserve">Our next </w:t>
      </w:r>
      <w:r w:rsidRPr="00A94E27">
        <w:rPr>
          <w:rFonts w:ascii="Arial" w:hAnsi="Arial" w:cs="Arial"/>
          <w:b/>
          <w:bCs/>
          <w:color w:val="auto"/>
          <w:kern w:val="0"/>
          <w:sz w:val="24"/>
          <w:szCs w:val="24"/>
        </w:rPr>
        <w:t>Teen Night</w:t>
      </w:r>
      <w:r>
        <w:rPr>
          <w:rFonts w:ascii="Arial" w:hAnsi="Arial" w:cs="Arial"/>
          <w:color w:val="auto"/>
          <w:kern w:val="0"/>
          <w:sz w:val="24"/>
          <w:szCs w:val="24"/>
        </w:rPr>
        <w:t xml:space="preserve"> will be held on January 30, details to follow. </w:t>
      </w:r>
    </w:p>
    <w:p w14:paraId="4267E2DD" w14:textId="5D452858" w:rsidR="00E615EA"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2953C1">
        <w:rPr>
          <w:rFonts w:ascii="Arial" w:hAnsi="Arial" w:cs="Arial"/>
          <w:color w:val="auto"/>
          <w:kern w:val="0"/>
          <w:sz w:val="24"/>
          <w:szCs w:val="24"/>
        </w:rPr>
        <w:t>The</w:t>
      </w:r>
      <w:r>
        <w:rPr>
          <w:rFonts w:ascii="Arial" w:hAnsi="Arial" w:cs="Arial"/>
          <w:b/>
          <w:bCs/>
          <w:color w:val="auto"/>
          <w:kern w:val="0"/>
          <w:sz w:val="24"/>
          <w:szCs w:val="24"/>
        </w:rPr>
        <w:t xml:space="preserve"> </w:t>
      </w:r>
      <w:r w:rsidR="00E615EA">
        <w:rPr>
          <w:rFonts w:ascii="Arial" w:hAnsi="Arial" w:cs="Arial"/>
          <w:b/>
          <w:bCs/>
          <w:color w:val="auto"/>
          <w:kern w:val="0"/>
          <w:sz w:val="24"/>
          <w:szCs w:val="24"/>
        </w:rPr>
        <w:t xml:space="preserve">Ridgehaven Service Project Camp </w:t>
      </w:r>
      <w:r w:rsidRPr="002953C1">
        <w:rPr>
          <w:rFonts w:ascii="Arial" w:hAnsi="Arial" w:cs="Arial"/>
          <w:color w:val="auto"/>
          <w:kern w:val="0"/>
          <w:sz w:val="24"/>
          <w:szCs w:val="24"/>
        </w:rPr>
        <w:t>for r</w:t>
      </w:r>
      <w:r w:rsidRPr="002953C1">
        <w:rPr>
          <w:rFonts w:ascii="Arial" w:hAnsi="Arial" w:cs="Arial"/>
          <w:color w:val="auto"/>
          <w:kern w:val="0"/>
          <w:sz w:val="24"/>
          <w:szCs w:val="24"/>
        </w:rPr>
        <w:t>ising 6</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-12</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 xml:space="preserve"> graders </w:t>
      </w:r>
      <w:r w:rsidRPr="002953C1">
        <w:rPr>
          <w:rFonts w:ascii="Arial" w:hAnsi="Arial" w:cs="Arial"/>
          <w:color w:val="auto"/>
          <w:kern w:val="0"/>
          <w:sz w:val="24"/>
          <w:szCs w:val="24"/>
        </w:rPr>
        <w:t xml:space="preserve">will be July 13-18 this year.  </w:t>
      </w:r>
      <w:r w:rsidR="00CC3DBF">
        <w:rPr>
          <w:rFonts w:ascii="Arial" w:hAnsi="Arial" w:cs="Arial"/>
          <w:color w:val="auto"/>
          <w:kern w:val="0"/>
          <w:sz w:val="24"/>
          <w:szCs w:val="24"/>
        </w:rPr>
        <w:t>See Pastor Matt’s Jan 17 email for more information.</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6106DAAD"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9658D2">
        <w:rPr>
          <w:rFonts w:ascii="Arial" w:hAnsi="Arial" w:cs="Arial"/>
          <w:color w:val="auto"/>
          <w:kern w:val="0"/>
          <w:sz w:val="22"/>
          <w:szCs w:val="22"/>
        </w:rPr>
        <w:t>after Worship in the piano room</w:t>
      </w:r>
    </w:p>
    <w:p w14:paraId="2B74DA12" w14:textId="7D41A286" w:rsidR="00410259"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451B44DD" w14:textId="77777777" w:rsidR="00410259" w:rsidRPr="005032B5"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4A1AFE8B" w:rsidR="00FF42F4" w:rsidRPr="003B2513"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Tuesday Night Together</w:t>
      </w:r>
      <w:r w:rsidR="00F476BB" w:rsidRPr="003B2513">
        <w:rPr>
          <w:rFonts w:ascii="Arial" w:hAnsi="Arial" w:cs="Arial"/>
          <w:color w:val="333333"/>
          <w:spacing w:val="-5"/>
          <w:kern w:val="0"/>
          <w:sz w:val="24"/>
          <w:szCs w:val="24"/>
        </w:rPr>
        <w:t xml:space="preserve"> </w:t>
      </w:r>
      <w:r w:rsidR="005443B0" w:rsidRPr="003B2513">
        <w:rPr>
          <w:rFonts w:ascii="Arial" w:hAnsi="Arial" w:cs="Arial"/>
          <w:color w:val="333333"/>
          <w:spacing w:val="-5"/>
          <w:kern w:val="0"/>
          <w:sz w:val="24"/>
          <w:szCs w:val="24"/>
        </w:rPr>
        <w:t>meets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weekly signup) and 7:00 p.m. for singing, teaching, and prayer.</w:t>
      </w:r>
    </w:p>
    <w:p w14:paraId="6F9196D3" w14:textId="0C48247B" w:rsidR="00DC477A" w:rsidRPr="003B2513"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Pr="003B2513" w:rsidRDefault="00A544D4"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65F06A41" w:rsidR="009A56A2" w:rsidRPr="003B2513" w:rsidRDefault="00B47837"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 xml:space="preserve">The Women's Bible Study </w:t>
      </w:r>
      <w:r w:rsidR="00A94E27">
        <w:rPr>
          <w:rFonts w:ascii="Arial" w:hAnsi="Arial" w:cs="Arial"/>
          <w:sz w:val="24"/>
          <w:szCs w:val="24"/>
        </w:rPr>
        <w:t>meets roughly every other week to study the book of James</w:t>
      </w:r>
      <w:r w:rsidR="005443B0" w:rsidRPr="003B2513">
        <w:rPr>
          <w:rFonts w:ascii="Arial" w:hAnsi="Arial" w:cs="Arial"/>
          <w:sz w:val="24"/>
          <w:szCs w:val="24"/>
        </w:rPr>
        <w:t>.  POC Lisa Bentley and Robin Deane.</w:t>
      </w:r>
    </w:p>
    <w:p w14:paraId="4217F1DE" w14:textId="55C0AE48" w:rsidR="00812BA4" w:rsidRPr="003B2513" w:rsidRDefault="002026D8"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3A5F77" w:rsidRPr="003B2513">
        <w:rPr>
          <w:rFonts w:ascii="Arial" w:hAnsi="Arial" w:cs="Arial"/>
          <w:sz w:val="24"/>
          <w:szCs w:val="24"/>
        </w:rPr>
        <w:t xml:space="preserve">high school </w:t>
      </w:r>
      <w:r w:rsidR="00F744F6" w:rsidRPr="003B2513">
        <w:rPr>
          <w:rFonts w:ascii="Arial" w:hAnsi="Arial" w:cs="Arial"/>
          <w:sz w:val="24"/>
          <w:szCs w:val="24"/>
        </w:rPr>
        <w:t>graduates</w:t>
      </w:r>
      <w:r w:rsidR="003A5F77" w:rsidRPr="003B2513">
        <w:rPr>
          <w:rFonts w:ascii="Arial" w:hAnsi="Arial" w:cs="Arial"/>
          <w:sz w:val="24"/>
          <w:szCs w:val="24"/>
        </w:rPr>
        <w:t xml:space="preserve"> </w:t>
      </w:r>
      <w:r w:rsidR="008D4A24" w:rsidRPr="003B2513">
        <w:rPr>
          <w:rFonts w:ascii="Arial" w:hAnsi="Arial" w:cs="Arial"/>
          <w:sz w:val="24"/>
          <w:szCs w:val="24"/>
        </w:rPr>
        <w:t>and up</w:t>
      </w:r>
      <w:r w:rsidR="00C04A3B" w:rsidRPr="003B2513">
        <w:rPr>
          <w:rFonts w:ascii="Arial" w:hAnsi="Arial" w:cs="Arial"/>
          <w:sz w:val="24"/>
          <w:szCs w:val="24"/>
        </w:rPr>
        <w:t xml:space="preserve">) </w:t>
      </w:r>
      <w:r w:rsidR="003F0BC5" w:rsidRPr="003B2513">
        <w:rPr>
          <w:rFonts w:ascii="Arial" w:hAnsi="Arial" w:cs="Arial"/>
          <w:sz w:val="24"/>
          <w:szCs w:val="24"/>
        </w:rPr>
        <w:t>meets</w:t>
      </w:r>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for middle- and high-school students are held regularly and led by Pastor Matt</w:t>
      </w:r>
      <w:r w:rsidRPr="00DC477A">
        <w:rPr>
          <w:rFonts w:ascii="Arial" w:hAnsi="Arial" w:cs="Arial"/>
          <w:sz w:val="22"/>
          <w:szCs w:val="22"/>
        </w:rPr>
        <w: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10"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C3728BA" w14:textId="77777777" w:rsidR="00771AB8" w:rsidRDefault="00771AB8" w:rsidP="00A94E27">
      <w:pPr>
        <w:overflowPunct/>
        <w:spacing w:line="240" w:lineRule="auto"/>
        <w:rPr>
          <w:rFonts w:ascii="Arial" w:hAnsi="Arial" w:cs="Arial"/>
          <w:b/>
          <w:bCs/>
          <w:color w:val="auto"/>
          <w:kern w:val="0"/>
          <w:sz w:val="22"/>
          <w:szCs w:val="22"/>
        </w:rPr>
      </w:pPr>
    </w:p>
    <w:p w14:paraId="78036E82" w14:textId="22D26346"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3B2513" w:rsidRDefault="00314C67" w:rsidP="009A56A2">
      <w:pPr>
        <w:overflowPunct/>
        <w:spacing w:after="240" w:line="240" w:lineRule="auto"/>
        <w:jc w:val="center"/>
        <w:rPr>
          <w:rFonts w:ascii="Arial" w:hAnsi="Arial" w:cs="Arial"/>
          <w:color w:val="auto"/>
          <w:kern w:val="0"/>
          <w:sz w:val="24"/>
          <w:szCs w:val="24"/>
        </w:rPr>
      </w:pPr>
      <w:r w:rsidRPr="003B2513">
        <w:rPr>
          <w:rFonts w:ascii="Arial" w:hAnsi="Arial" w:cs="Arial"/>
          <w:color w:val="auto"/>
          <w:kern w:val="0"/>
          <w:sz w:val="24"/>
          <w:szCs w:val="24"/>
        </w:rPr>
        <w:t>Pastor Matt, Barbara Harris, or Ezra Huckabee.</w:t>
      </w:r>
    </w:p>
    <w:p w14:paraId="3A86F290" w14:textId="4C1568D7" w:rsidR="008A1A14" w:rsidRPr="0069694E" w:rsidRDefault="005A06EF" w:rsidP="0069694E">
      <w:pPr>
        <w:overflowPunct/>
        <w:spacing w:after="240" w:line="240" w:lineRule="auto"/>
        <w:jc w:val="center"/>
        <w:rPr>
          <w:rFonts w:ascii="Arial" w:hAnsi="Arial" w:cs="Arial"/>
          <w:color w:val="auto"/>
          <w:kern w:val="0"/>
          <w:sz w:val="24"/>
          <w:szCs w:val="24"/>
        </w:rPr>
      </w:pPr>
      <w:r w:rsidRPr="003B2513">
        <w:rPr>
          <w:rFonts w:ascii="Arial" w:hAnsi="Arial" w:cs="Arial"/>
          <w:b/>
          <w:bCs/>
          <w:color w:val="auto"/>
          <w:kern w:val="0"/>
          <w:sz w:val="24"/>
          <w:szCs w:val="24"/>
        </w:rPr>
        <w:t>Counseling Sessions</w:t>
      </w:r>
      <w:r w:rsidRPr="003B2513">
        <w:rPr>
          <w:rFonts w:ascii="Arial" w:hAnsi="Arial" w:cs="Arial"/>
          <w:color w:val="auto"/>
          <w:kern w:val="0"/>
          <w:sz w:val="24"/>
          <w:szCs w:val="24"/>
        </w:rPr>
        <w:t xml:space="preserve"> with Dianna </w:t>
      </w:r>
      <w:proofErr w:type="spellStart"/>
      <w:r w:rsidRPr="003B2513">
        <w:rPr>
          <w:rFonts w:ascii="Arial" w:hAnsi="Arial" w:cs="Arial"/>
          <w:color w:val="auto"/>
          <w:kern w:val="0"/>
          <w:sz w:val="24"/>
          <w:szCs w:val="24"/>
        </w:rPr>
        <w:t>Dise</w:t>
      </w:r>
      <w:proofErr w:type="spellEnd"/>
      <w:r w:rsidRPr="003B2513">
        <w:rPr>
          <w:rFonts w:ascii="Arial" w:hAnsi="Arial" w:cs="Arial"/>
          <w:color w:val="auto"/>
          <w:kern w:val="0"/>
          <w:sz w:val="24"/>
          <w:szCs w:val="24"/>
        </w:rPr>
        <w:t>: phone 478</w:t>
      </w:r>
      <w:r w:rsidR="003F5375" w:rsidRPr="003B2513">
        <w:rPr>
          <w:rFonts w:ascii="Arial" w:hAnsi="Arial" w:cs="Arial"/>
          <w:color w:val="auto"/>
          <w:kern w:val="0"/>
          <w:sz w:val="24"/>
          <w:szCs w:val="24"/>
        </w:rPr>
        <w:t>-</w:t>
      </w:r>
      <w:r w:rsidRPr="003B2513">
        <w:rPr>
          <w:rFonts w:ascii="Arial" w:hAnsi="Arial" w:cs="Arial"/>
          <w:color w:val="auto"/>
          <w:kern w:val="0"/>
          <w:sz w:val="24"/>
          <w:szCs w:val="24"/>
        </w:rPr>
        <w:t>457-6665</w:t>
      </w:r>
      <w:r w:rsidR="0085068F" w:rsidRPr="003B2513">
        <w:rPr>
          <w:rFonts w:ascii="Arial" w:hAnsi="Arial" w:cs="Arial"/>
          <w:color w:val="auto"/>
          <w:kern w:val="0"/>
          <w:sz w:val="24"/>
          <w:szCs w:val="24"/>
        </w:rPr>
        <w:t>.</w:t>
      </w:r>
    </w:p>
    <w:p w14:paraId="3287245F" w14:textId="77777777" w:rsidR="008A1A14" w:rsidRDefault="008A1A14" w:rsidP="00276024">
      <w:pPr>
        <w:rPr>
          <w:rFonts w:ascii="Arial" w:hAnsi="Arial" w:cs="Arial"/>
          <w:color w:val="222222"/>
          <w:sz w:val="28"/>
          <w:szCs w:val="28"/>
        </w:rPr>
      </w:pPr>
    </w:p>
    <w:p w14:paraId="29D6FE51" w14:textId="77777777" w:rsidR="007C6C98" w:rsidRDefault="007C6C98" w:rsidP="00276024">
      <w:pPr>
        <w:rPr>
          <w:rFonts w:ascii="Arial" w:hAnsi="Arial" w:cs="Arial"/>
          <w:color w:val="222222"/>
          <w:sz w:val="28"/>
          <w:szCs w:val="28"/>
        </w:rPr>
      </w:pPr>
    </w:p>
    <w:p w14:paraId="7CA2DDA7" w14:textId="2F28DAD3" w:rsidR="00E83D93" w:rsidRPr="0085068F" w:rsidRDefault="0085068F" w:rsidP="00E83D93">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1"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7B096D54" w:rsidR="00C04240" w:rsidRPr="00EF6E53" w:rsidRDefault="00E83D93" w:rsidP="005F5DD7">
      <w:pPr>
        <w:pStyle w:val="Heading3"/>
        <w:numPr>
          <w:ilvl w:val="0"/>
          <w:numId w:val="0"/>
        </w:numPr>
        <w:spacing w:line="240" w:lineRule="auto"/>
        <w:ind w:right="30"/>
        <w:jc w:val="both"/>
        <w:rPr>
          <w:color w:val="000000"/>
          <w:sz w:val="22"/>
          <w:szCs w:val="22"/>
          <w:u w:val="single"/>
        </w:rPr>
      </w:pPr>
      <w:r>
        <w:rPr>
          <w:color w:val="000000"/>
          <w:u w:val="single"/>
        </w:rPr>
        <w:t xml:space="preserve">January </w:t>
      </w:r>
      <w:r w:rsidR="00E96960">
        <w:rPr>
          <w:color w:val="000000"/>
          <w:u w:val="single"/>
        </w:rPr>
        <w:t>1</w:t>
      </w:r>
      <w:r w:rsidR="00C675F8">
        <w:rPr>
          <w:color w:val="000000"/>
          <w:u w:val="single"/>
        </w:rPr>
        <w:t>8</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15DF7076"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5125E7">
        <w:rPr>
          <w:rFonts w:ascii="Arial Narrow" w:hAnsi="Arial Narrow"/>
          <w:b/>
          <w:bCs/>
          <w:sz w:val="28"/>
          <w:szCs w:val="28"/>
        </w:rPr>
        <w:t xml:space="preserve">    </w:t>
      </w:r>
      <w:r w:rsidR="00BB6552">
        <w:rPr>
          <w:rFonts w:ascii="Arial Narrow" w:hAnsi="Arial Narrow"/>
          <w:b/>
          <w:bCs/>
          <w:sz w:val="28"/>
          <w:szCs w:val="28"/>
        </w:rPr>
        <w:t xml:space="preserve">      </w:t>
      </w:r>
      <w:r w:rsidR="00797CD6">
        <w:rPr>
          <w:rFonts w:ascii="Arial Narrow" w:hAnsi="Arial Narrow"/>
          <w:b/>
          <w:bCs/>
          <w:sz w:val="28"/>
          <w:szCs w:val="28"/>
        </w:rPr>
        <w:t xml:space="preserve">  </w:t>
      </w:r>
      <w:r w:rsidR="00EE201F">
        <w:rPr>
          <w:rFonts w:ascii="Arial Narrow" w:hAnsi="Arial Narrow"/>
          <w:b/>
          <w:bCs/>
          <w:sz w:val="28"/>
          <w:szCs w:val="28"/>
        </w:rPr>
        <w:t xml:space="preserve">       </w:t>
      </w:r>
      <w:proofErr w:type="gramStart"/>
      <w:r w:rsidR="00EE201F">
        <w:rPr>
          <w:rFonts w:ascii="Arial Narrow" w:hAnsi="Arial Narrow"/>
          <w:b/>
          <w:bCs/>
          <w:sz w:val="28"/>
          <w:szCs w:val="28"/>
        </w:rPr>
        <w:t xml:space="preserve">   </w:t>
      </w:r>
      <w:r w:rsidR="00EE201F" w:rsidRPr="00EE201F">
        <w:rPr>
          <w:rFonts w:ascii="Arial Narrow" w:hAnsi="Arial Narrow"/>
          <w:sz w:val="28"/>
          <w:szCs w:val="28"/>
        </w:rPr>
        <w:t>“</w:t>
      </w:r>
      <w:proofErr w:type="gramEnd"/>
      <w:r w:rsidR="009625BE">
        <w:rPr>
          <w:rFonts w:ascii="Arial Narrow" w:hAnsi="Arial Narrow"/>
          <w:sz w:val="28"/>
          <w:szCs w:val="28"/>
        </w:rPr>
        <w:t>Now Thank We All Our God</w:t>
      </w:r>
      <w:r w:rsidR="00EE201F" w:rsidRPr="00EE201F">
        <w:rPr>
          <w:rFonts w:ascii="Arial Narrow" w:hAnsi="Arial Narrow"/>
          <w:sz w:val="28"/>
          <w:szCs w:val="28"/>
        </w:rPr>
        <w:t>”</w:t>
      </w:r>
      <w:r w:rsidR="000B6BB9" w:rsidRPr="000B6BB9">
        <w:rPr>
          <w:rFonts w:ascii="Arial Narrow" w:hAnsi="Arial Narrow"/>
          <w:sz w:val="28"/>
          <w:szCs w:val="28"/>
        </w:rPr>
        <w:t xml:space="preserve"> </w:t>
      </w:r>
      <w:r w:rsidR="000B6BB9" w:rsidRPr="005F5A03">
        <w:rPr>
          <w:rFonts w:ascii="Arial Narrow" w:hAnsi="Arial Narrow"/>
          <w:sz w:val="22"/>
          <w:szCs w:val="22"/>
        </w:rPr>
        <w:t xml:space="preserve">[TPH </w:t>
      </w:r>
      <w:r w:rsidR="00EE201F">
        <w:rPr>
          <w:rFonts w:ascii="Arial Narrow" w:hAnsi="Arial Narrow"/>
          <w:sz w:val="22"/>
          <w:szCs w:val="22"/>
        </w:rPr>
        <w:t>1</w:t>
      </w:r>
      <w:r w:rsidR="009625BE">
        <w:rPr>
          <w:rFonts w:ascii="Arial Narrow" w:hAnsi="Arial Narrow"/>
          <w:sz w:val="22"/>
          <w:szCs w:val="22"/>
        </w:rPr>
        <w:t>81</w:t>
      </w:r>
      <w:r w:rsidR="000B6BB9" w:rsidRPr="005F5A03">
        <w:rPr>
          <w:rFonts w:ascii="Arial Narrow" w:hAnsi="Arial Narrow"/>
          <w:sz w:val="22"/>
          <w:szCs w:val="22"/>
        </w:rPr>
        <w:t>]</w:t>
      </w:r>
    </w:p>
    <w:p w14:paraId="62D26970" w14:textId="75D98E8B" w:rsidR="00797CD6" w:rsidRDefault="00797CD6" w:rsidP="00797CD6">
      <w:pPr>
        <w:pStyle w:val="NoSpacing"/>
        <w:ind w:right="29"/>
        <w:jc w:val="both"/>
        <w:rPr>
          <w:rFonts w:ascii="Arial Narrow" w:hAnsi="Arial Narrow"/>
          <w:sz w:val="22"/>
          <w:szCs w:val="22"/>
        </w:rPr>
      </w:pPr>
      <w:r>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Pr="00026979" w:rsidRDefault="00EC0F92" w:rsidP="008C7791">
      <w:pPr>
        <w:pStyle w:val="NoSpacing"/>
        <w:ind w:right="29"/>
        <w:jc w:val="both"/>
        <w:rPr>
          <w:rFonts w:ascii="Arial Narrow" w:hAnsi="Arial Narrow"/>
          <w:sz w:val="22"/>
          <w:szCs w:val="22"/>
        </w:rPr>
      </w:pPr>
    </w:p>
    <w:p w14:paraId="73E9D9A6" w14:textId="3610E411"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proofErr w:type="gramStart"/>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EE201F" w:rsidRPr="00EE201F">
        <w:rPr>
          <w:rFonts w:ascii="Arial Narrow" w:hAnsi="Arial Narrow"/>
          <w:sz w:val="28"/>
          <w:szCs w:val="28"/>
        </w:rPr>
        <w:t>“</w:t>
      </w:r>
      <w:proofErr w:type="gramEnd"/>
      <w:r w:rsidR="009625BE">
        <w:rPr>
          <w:rFonts w:ascii="Arial Narrow" w:hAnsi="Arial Narrow"/>
          <w:sz w:val="28"/>
          <w:szCs w:val="28"/>
        </w:rPr>
        <w:t>How Deep the Father’s Love for Us</w:t>
      </w:r>
      <w:r w:rsidR="00EE201F" w:rsidRPr="00431E7D">
        <w:rPr>
          <w:rFonts w:ascii="Arial Narrow" w:hAnsi="Arial Narrow"/>
          <w:sz w:val="22"/>
          <w:szCs w:val="22"/>
        </w:rPr>
        <w:t>”</w:t>
      </w:r>
      <w:r w:rsidR="00431E7D" w:rsidRPr="00431E7D">
        <w:rPr>
          <w:rFonts w:ascii="Arial Narrow" w:hAnsi="Arial Narrow"/>
          <w:sz w:val="22"/>
          <w:szCs w:val="22"/>
        </w:rPr>
        <w:t xml:space="preserve"> [TPH 351]</w:t>
      </w:r>
    </w:p>
    <w:p w14:paraId="2B1D6ED0" w14:textId="41A3BEC5"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DE7BF5">
        <w:rPr>
          <w:rFonts w:ascii="Arial Narrow" w:hAnsi="Arial Narrow" w:cs="Times New Roman"/>
          <w:sz w:val="28"/>
          <w:szCs w:val="28"/>
        </w:rPr>
        <w:t xml:space="preserve">   </w:t>
      </w:r>
      <w:r w:rsidR="00275FD8">
        <w:rPr>
          <w:rFonts w:ascii="Arial Narrow" w:hAnsi="Arial Narrow" w:cs="Times New Roman"/>
          <w:sz w:val="28"/>
          <w:szCs w:val="28"/>
        </w:rPr>
        <w:t xml:space="preserve">   </w:t>
      </w:r>
      <w:r w:rsidR="00EE201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9625BE">
        <w:rPr>
          <w:rFonts w:ascii="Arial Narrow" w:hAnsi="Arial Narrow" w:cs="Times New Roman"/>
          <w:sz w:val="28"/>
          <w:szCs w:val="28"/>
        </w:rPr>
        <w:t>Apostles’</w:t>
      </w:r>
      <w:r w:rsidR="00BE67BC">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4B0716D1"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2550A1">
        <w:rPr>
          <w:rFonts w:ascii="Arial Narrow" w:hAnsi="Arial Narrow"/>
          <w:b/>
          <w:bCs/>
          <w:color w:val="auto"/>
          <w:sz w:val="28"/>
          <w:szCs w:val="28"/>
        </w:rPr>
        <w:t xml:space="preserve">    </w:t>
      </w:r>
      <w:r w:rsidR="00026979">
        <w:rPr>
          <w:rFonts w:ascii="Arial Narrow" w:hAnsi="Arial Narrow"/>
          <w:b/>
          <w:bCs/>
          <w:color w:val="auto"/>
          <w:sz w:val="28"/>
          <w:szCs w:val="28"/>
        </w:rPr>
        <w:t xml:space="preserve">  </w:t>
      </w:r>
      <w:r w:rsidR="00431E7D">
        <w:rPr>
          <w:rFonts w:ascii="Arial Narrow" w:hAnsi="Arial Narrow"/>
          <w:color w:val="auto"/>
          <w:sz w:val="28"/>
          <w:szCs w:val="28"/>
        </w:rPr>
        <w:t>John 18:33-40; Romans 8:31-39</w:t>
      </w:r>
      <w:r w:rsidR="00CB2EFF">
        <w:rPr>
          <w:rFonts w:ascii="Arial Narrow" w:hAnsi="Arial Narrow"/>
          <w:color w:val="auto"/>
          <w:sz w:val="28"/>
          <w:szCs w:val="28"/>
        </w:rPr>
        <w:t xml:space="preserve"> </w:t>
      </w:r>
      <w:r w:rsidR="00431E7D">
        <w:rPr>
          <w:rFonts w:ascii="Arial Narrow" w:hAnsi="Arial Narrow"/>
          <w:color w:val="auto"/>
          <w:sz w:val="28"/>
          <w:szCs w:val="28"/>
        </w:rPr>
        <w:t xml:space="preserve">  </w:t>
      </w:r>
      <w:r w:rsidR="00431E7D">
        <w:rPr>
          <w:rFonts w:ascii="Arial Narrow" w:hAnsi="Arial Narrow"/>
          <w:color w:val="auto"/>
          <w:sz w:val="28"/>
          <w:szCs w:val="28"/>
        </w:rPr>
        <w:tab/>
      </w:r>
      <w:r w:rsidR="00431E7D">
        <w:rPr>
          <w:rFonts w:ascii="Arial Narrow" w:hAnsi="Arial Narrow"/>
          <w:color w:val="auto"/>
          <w:sz w:val="28"/>
          <w:szCs w:val="28"/>
        </w:rPr>
        <w:tab/>
      </w:r>
      <w:r w:rsidR="00431E7D">
        <w:rPr>
          <w:rFonts w:ascii="Arial Narrow" w:hAnsi="Arial Narrow"/>
          <w:color w:val="auto"/>
          <w:sz w:val="28"/>
          <w:szCs w:val="28"/>
        </w:rPr>
        <w:tab/>
      </w:r>
      <w:r w:rsidR="00431E7D">
        <w:rPr>
          <w:rFonts w:ascii="Arial Narrow" w:hAnsi="Arial Narrow"/>
          <w:color w:val="auto"/>
          <w:sz w:val="28"/>
          <w:szCs w:val="28"/>
        </w:rPr>
        <w:tab/>
      </w:r>
      <w:r w:rsidR="00431E7D">
        <w:rPr>
          <w:rFonts w:ascii="Arial Narrow" w:hAnsi="Arial Narrow"/>
          <w:color w:val="auto"/>
          <w:sz w:val="28"/>
          <w:szCs w:val="28"/>
        </w:rPr>
        <w:tab/>
      </w:r>
      <w:r w:rsidR="00431E7D">
        <w:rPr>
          <w:rFonts w:ascii="Arial Narrow" w:hAnsi="Arial Narrow"/>
          <w:color w:val="auto"/>
          <w:sz w:val="28"/>
          <w:szCs w:val="28"/>
        </w:rPr>
        <w:tab/>
      </w:r>
      <w:r w:rsidR="00431E7D">
        <w:rPr>
          <w:rFonts w:ascii="Arial Narrow" w:hAnsi="Arial Narrow"/>
          <w:color w:val="auto"/>
          <w:sz w:val="28"/>
          <w:szCs w:val="28"/>
        </w:rPr>
        <w:tab/>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6096">
        <w:rPr>
          <w:rFonts w:ascii="Arial Narrow" w:hAnsi="Arial Narrow" w:cs="Times New Roman"/>
          <w:color w:val="000000" w:themeColor="text1"/>
          <w:sz w:val="22"/>
          <w:szCs w:val="22"/>
        </w:rPr>
        <w:t>p</w:t>
      </w:r>
      <w:r w:rsidR="00431E7D">
        <w:rPr>
          <w:rFonts w:ascii="Arial Narrow" w:hAnsi="Arial Narrow" w:cs="Times New Roman"/>
          <w:color w:val="000000" w:themeColor="text1"/>
          <w:sz w:val="22"/>
          <w:szCs w:val="22"/>
        </w:rPr>
        <w:t>p. 904-05, 934-35</w:t>
      </w:r>
      <w:r w:rsidR="008E05A6" w:rsidRPr="005A37A8">
        <w:rPr>
          <w:rFonts w:ascii="Arial Narrow" w:hAnsi="Arial Narrow" w:cs="Times New Roman"/>
          <w:color w:val="000000" w:themeColor="text1"/>
          <w:sz w:val="22"/>
          <w:szCs w:val="22"/>
        </w:rPr>
        <w:t>]</w:t>
      </w:r>
    </w:p>
    <w:p w14:paraId="1157F1E1" w14:textId="66378470"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9625BE">
        <w:rPr>
          <w:rFonts w:ascii="Arial Narrow" w:hAnsi="Arial Narrow" w:cs="Times New Roman"/>
          <w:sz w:val="28"/>
          <w:szCs w:val="28"/>
        </w:rPr>
        <w:t>139</w:t>
      </w:r>
      <w:r w:rsidR="004A66E1">
        <w:rPr>
          <w:rFonts w:ascii="Arial Narrow" w:hAnsi="Arial Narrow" w:cs="Times New Roman"/>
          <w:sz w:val="28"/>
          <w:szCs w:val="28"/>
        </w:rPr>
        <w:t xml:space="preserve"> </w:t>
      </w:r>
      <w:r w:rsidR="004A66E1" w:rsidRPr="004A66E1">
        <w:rPr>
          <w:rFonts w:ascii="Arial Narrow" w:hAnsi="Arial Narrow" w:cs="Times New Roman"/>
          <w:sz w:val="22"/>
          <w:szCs w:val="22"/>
        </w:rPr>
        <w:t xml:space="preserve">[TPH </w:t>
      </w:r>
      <w:r w:rsidR="009625BE">
        <w:rPr>
          <w:rFonts w:ascii="Arial Narrow" w:hAnsi="Arial Narrow" w:cs="Times New Roman"/>
          <w:sz w:val="22"/>
          <w:szCs w:val="22"/>
        </w:rPr>
        <w:t>139B</w:t>
      </w:r>
      <w:r w:rsidR="004A66E1" w:rsidRPr="004A66E1">
        <w:rPr>
          <w:rFonts w:ascii="Arial Narrow" w:hAnsi="Arial Narrow" w:cs="Times New Roman"/>
          <w:sz w:val="22"/>
          <w:szCs w:val="22"/>
        </w:rPr>
        <w:t>, vv.</w:t>
      </w:r>
      <w:r w:rsidR="009625BE">
        <w:rPr>
          <w:rFonts w:ascii="Arial Narrow" w:hAnsi="Arial Narrow" w:cs="Times New Roman"/>
          <w:sz w:val="22"/>
          <w:szCs w:val="22"/>
        </w:rPr>
        <w:t>1-5</w:t>
      </w:r>
      <w:r w:rsidR="004A66E1" w:rsidRPr="004A66E1">
        <w:rPr>
          <w:rFonts w:ascii="Arial Narrow" w:hAnsi="Arial Narrow" w:cs="Times New Roman"/>
          <w:sz w:val="22"/>
          <w:szCs w:val="22"/>
        </w:rPr>
        <w:t>]</w:t>
      </w:r>
    </w:p>
    <w:p w14:paraId="1489EE86" w14:textId="28999C5E" w:rsidR="00E944BE" w:rsidRPr="003369CC" w:rsidRDefault="00E14923" w:rsidP="00EE201F">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5F5A03">
        <w:rPr>
          <w:rFonts w:ascii="Arial Narrow" w:hAnsi="Arial Narrow" w:cs="Times New Roman"/>
          <w:sz w:val="22"/>
          <w:szCs w:val="22"/>
        </w:rPr>
        <w:t xml:space="preserve">        </w:t>
      </w:r>
      <w:r w:rsidR="00BE67BC">
        <w:rPr>
          <w:rFonts w:ascii="Arial Narrow" w:hAnsi="Arial Narrow" w:cs="Times New Roman"/>
          <w:sz w:val="22"/>
          <w:szCs w:val="22"/>
        </w:rPr>
        <w:t xml:space="preserve"> </w:t>
      </w:r>
      <w:r w:rsidR="004A66E1">
        <w:rPr>
          <w:rFonts w:ascii="Arial Narrow" w:hAnsi="Arial Narrow" w:cs="Times New Roman"/>
          <w:sz w:val="22"/>
          <w:szCs w:val="22"/>
        </w:rPr>
        <w:t xml:space="preserve">    </w:t>
      </w:r>
      <w:r w:rsidR="009625BE">
        <w:rPr>
          <w:rFonts w:ascii="Arial Narrow" w:hAnsi="Arial Narrow" w:cs="Times New Roman"/>
          <w:sz w:val="22"/>
          <w:szCs w:val="22"/>
        </w:rPr>
        <w:t xml:space="preserve"> </w:t>
      </w:r>
      <w:r w:rsidR="00EE201F">
        <w:rPr>
          <w:rFonts w:ascii="Arial Narrow" w:hAnsi="Arial Narrow" w:cs="Times New Roman"/>
          <w:sz w:val="22"/>
          <w:szCs w:val="22"/>
        </w:rPr>
        <w:t xml:space="preserve"> </w:t>
      </w:r>
      <w:r>
        <w:rPr>
          <w:rFonts w:ascii="Arial Narrow" w:hAnsi="Arial Narrow" w:cs="Times New Roman"/>
          <w:sz w:val="22"/>
          <w:szCs w:val="22"/>
        </w:rPr>
        <w:t xml:space="preserve">Tune: </w:t>
      </w:r>
      <w:r w:rsidR="00EE201F" w:rsidRPr="00EE201F">
        <w:rPr>
          <w:rFonts w:ascii="Arial Narrow" w:hAnsi="Arial Narrow" w:cs="Times New Roman"/>
          <w:sz w:val="22"/>
          <w:szCs w:val="22"/>
        </w:rPr>
        <w:t>“</w:t>
      </w:r>
      <w:r w:rsidR="009625BE">
        <w:rPr>
          <w:rFonts w:ascii="Arial Narrow" w:hAnsi="Arial Narrow" w:cs="Times New Roman"/>
          <w:sz w:val="22"/>
          <w:szCs w:val="22"/>
        </w:rPr>
        <w:t>Lord</w:t>
      </w:r>
      <w:r w:rsidR="00276024">
        <w:rPr>
          <w:rFonts w:ascii="Arial Narrow" w:hAnsi="Arial Narrow" w:cs="Times New Roman"/>
          <w:sz w:val="22"/>
          <w:szCs w:val="22"/>
        </w:rPr>
        <w:t xml:space="preserve">, </w:t>
      </w:r>
      <w:r w:rsidR="009625BE">
        <w:rPr>
          <w:rFonts w:ascii="Arial Narrow" w:hAnsi="Arial Narrow" w:cs="Times New Roman"/>
          <w:sz w:val="22"/>
          <w:szCs w:val="22"/>
        </w:rPr>
        <w:t>Speak to Me</w:t>
      </w:r>
      <w:r w:rsidR="00276024">
        <w:rPr>
          <w:rFonts w:ascii="Arial Narrow" w:hAnsi="Arial Narrow" w:cs="Times New Roman"/>
          <w:sz w:val="22"/>
          <w:szCs w:val="22"/>
        </w:rPr>
        <w:t>,</w:t>
      </w:r>
      <w:r w:rsidR="009625BE">
        <w:rPr>
          <w:rFonts w:ascii="Arial Narrow" w:hAnsi="Arial Narrow" w:cs="Times New Roman"/>
          <w:sz w:val="22"/>
          <w:szCs w:val="22"/>
        </w:rPr>
        <w:t xml:space="preserve"> That I May Speak</w:t>
      </w:r>
      <w:r w:rsidR="00EE201F" w:rsidRPr="00EE201F">
        <w:rPr>
          <w:rFonts w:ascii="Arial Narrow" w:hAnsi="Arial Narrow" w:cs="Times New Roman"/>
          <w:sz w:val="22"/>
          <w:szCs w:val="22"/>
        </w:rPr>
        <w:t>”</w:t>
      </w:r>
      <w:r w:rsidR="00EE201F">
        <w:rPr>
          <w:rFonts w:ascii="Arial Narrow" w:hAnsi="Arial Narrow" w:cs="Times New Roman"/>
          <w:sz w:val="22"/>
          <w:szCs w:val="22"/>
        </w:rPr>
        <w:t xml:space="preserve"> [TPH </w:t>
      </w:r>
      <w:r w:rsidR="009625BE">
        <w:rPr>
          <w:rFonts w:ascii="Arial Narrow" w:hAnsi="Arial Narrow" w:cs="Times New Roman"/>
          <w:sz w:val="22"/>
          <w:szCs w:val="22"/>
        </w:rPr>
        <w:t>501</w:t>
      </w:r>
      <w:r w:rsidR="00EE201F">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DB2017E"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612131">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8F139E">
        <w:rPr>
          <w:rFonts w:ascii="Arial Narrow" w:hAnsi="Arial Narrow"/>
          <w:color w:val="000000" w:themeColor="text1"/>
          <w:sz w:val="28"/>
          <w:szCs w:val="28"/>
        </w:rPr>
        <w:t xml:space="preserve">  </w:t>
      </w:r>
      <w:r w:rsidR="00026979">
        <w:rPr>
          <w:rFonts w:ascii="Arial Narrow" w:hAnsi="Arial Narrow"/>
          <w:color w:val="000000" w:themeColor="text1"/>
          <w:sz w:val="28"/>
          <w:szCs w:val="28"/>
        </w:rPr>
        <w:t xml:space="preserve">  </w:t>
      </w:r>
      <w:r w:rsidR="00241FAC">
        <w:rPr>
          <w:rFonts w:ascii="Arial Narrow" w:hAnsi="Arial Narrow"/>
          <w:color w:val="000000" w:themeColor="text1"/>
          <w:sz w:val="28"/>
          <w:szCs w:val="28"/>
        </w:rPr>
        <w:t>Exodus</w:t>
      </w:r>
      <w:r w:rsidR="008F139E">
        <w:rPr>
          <w:rFonts w:ascii="Arial Narrow" w:hAnsi="Arial Narrow"/>
          <w:color w:val="000000" w:themeColor="text1"/>
          <w:sz w:val="28"/>
          <w:szCs w:val="28"/>
        </w:rPr>
        <w:t xml:space="preserve"> </w:t>
      </w:r>
      <w:r w:rsidR="00241FAC">
        <w:rPr>
          <w:rFonts w:ascii="Arial Narrow" w:hAnsi="Arial Narrow"/>
          <w:color w:val="000000" w:themeColor="text1"/>
          <w:sz w:val="28"/>
          <w:szCs w:val="28"/>
        </w:rPr>
        <w:t>17</w:t>
      </w:r>
      <w:r w:rsidR="008F139E">
        <w:rPr>
          <w:rFonts w:ascii="Arial Narrow" w:hAnsi="Arial Narrow"/>
          <w:color w:val="000000" w:themeColor="text1"/>
          <w:sz w:val="28"/>
          <w:szCs w:val="28"/>
        </w:rPr>
        <w:t>:</w:t>
      </w:r>
      <w:r w:rsidR="00431E7D">
        <w:rPr>
          <w:rFonts w:ascii="Arial Narrow" w:hAnsi="Arial Narrow"/>
          <w:color w:val="000000" w:themeColor="text1"/>
          <w:sz w:val="28"/>
          <w:szCs w:val="28"/>
        </w:rPr>
        <w:t>8-16</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241FAC">
        <w:rPr>
          <w:rFonts w:ascii="Arial Narrow" w:hAnsi="Arial Narrow"/>
          <w:color w:val="000000" w:themeColor="text1"/>
          <w:sz w:val="22"/>
          <w:szCs w:val="22"/>
        </w:rPr>
        <w:t>59</w:t>
      </w:r>
      <w:r w:rsidR="00C50726" w:rsidRPr="008932C4">
        <w:rPr>
          <w:rFonts w:ascii="Arial Narrow" w:hAnsi="Arial Narrow"/>
          <w:color w:val="000000" w:themeColor="text1"/>
          <w:sz w:val="22"/>
          <w:szCs w:val="22"/>
        </w:rPr>
        <w:t>]</w:t>
      </w:r>
    </w:p>
    <w:p w14:paraId="619A10AA" w14:textId="7E47A0A5"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A66E1">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EE201F">
        <w:rPr>
          <w:rFonts w:ascii="Arial Narrow" w:hAnsi="Arial Narrow" w:cs="Times New Roman"/>
          <w:color w:val="000000" w:themeColor="text1"/>
          <w:sz w:val="28"/>
          <w:szCs w:val="28"/>
        </w:rPr>
        <w:t>ichael</w:t>
      </w:r>
    </w:p>
    <w:p w14:paraId="2AF6AC04" w14:textId="679681B7" w:rsidR="00F91437" w:rsidRPr="001A0409" w:rsidRDefault="00431E7D"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Israel Fights a Dangerously Fierce Foe</w:t>
      </w:r>
    </w:p>
    <w:bookmarkEnd w:id="3"/>
    <w:p w14:paraId="248234E4" w14:textId="2DCDEE94" w:rsidR="005032B5" w:rsidRPr="004A66E1" w:rsidRDefault="00D6708C" w:rsidP="005032B5">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r w:rsidR="00D67E71">
        <w:rPr>
          <w:rFonts w:ascii="Arial Narrow" w:hAnsi="Arial Narrow"/>
          <w:sz w:val="28"/>
          <w:szCs w:val="28"/>
        </w:rPr>
        <w:t xml:space="preserve">  </w:t>
      </w:r>
      <w:r w:rsidR="006B4EF0">
        <w:rPr>
          <w:rFonts w:ascii="Arial Narrow" w:hAnsi="Arial Narrow"/>
          <w:sz w:val="28"/>
          <w:szCs w:val="28"/>
        </w:rPr>
        <w:t xml:space="preserve">    </w:t>
      </w:r>
      <w:r w:rsidR="00EE201F">
        <w:rPr>
          <w:rFonts w:ascii="Arial Narrow" w:hAnsi="Arial Narrow"/>
          <w:sz w:val="28"/>
          <w:szCs w:val="28"/>
        </w:rPr>
        <w:t xml:space="preserve">     </w:t>
      </w:r>
      <w:r w:rsidR="009625BE">
        <w:rPr>
          <w:rFonts w:ascii="Arial Narrow" w:hAnsi="Arial Narrow"/>
          <w:sz w:val="28"/>
          <w:szCs w:val="28"/>
        </w:rPr>
        <w:t xml:space="preserve">      </w:t>
      </w:r>
      <w:r w:rsidR="00EE201F">
        <w:rPr>
          <w:rFonts w:ascii="Arial Narrow" w:hAnsi="Arial Narrow"/>
          <w:sz w:val="28"/>
          <w:szCs w:val="28"/>
        </w:rPr>
        <w:t xml:space="preserve">    </w:t>
      </w:r>
      <w:proofErr w:type="gramStart"/>
      <w:r w:rsidR="00EE201F">
        <w:rPr>
          <w:rFonts w:ascii="Arial Narrow" w:hAnsi="Arial Narrow"/>
          <w:sz w:val="28"/>
          <w:szCs w:val="28"/>
        </w:rPr>
        <w:t xml:space="preserve">   </w:t>
      </w:r>
      <w:r w:rsidR="00EE201F" w:rsidRPr="00EE201F">
        <w:rPr>
          <w:rFonts w:ascii="Arial Narrow" w:hAnsi="Arial Narrow"/>
          <w:sz w:val="28"/>
          <w:szCs w:val="28"/>
        </w:rPr>
        <w:t>“</w:t>
      </w:r>
      <w:proofErr w:type="spellStart"/>
      <w:proofErr w:type="gramEnd"/>
      <w:r w:rsidR="009625BE">
        <w:rPr>
          <w:rFonts w:ascii="Arial Narrow" w:hAnsi="Arial Narrow"/>
          <w:sz w:val="28"/>
          <w:szCs w:val="28"/>
        </w:rPr>
        <w:t>MoreThan</w:t>
      </w:r>
      <w:proofErr w:type="spellEnd"/>
      <w:r w:rsidR="009625BE">
        <w:rPr>
          <w:rFonts w:ascii="Arial Narrow" w:hAnsi="Arial Narrow"/>
          <w:sz w:val="28"/>
          <w:szCs w:val="28"/>
        </w:rPr>
        <w:t xml:space="preserve"> Conquerors</w:t>
      </w:r>
      <w:r w:rsidR="00EE201F" w:rsidRPr="00EE201F">
        <w:rPr>
          <w:rFonts w:ascii="Arial Narrow" w:hAnsi="Arial Narrow"/>
          <w:sz w:val="28"/>
          <w:szCs w:val="28"/>
        </w:rPr>
        <w:t>”</w:t>
      </w:r>
      <w:r w:rsidR="004A66E1">
        <w:rPr>
          <w:rFonts w:ascii="Arial Narrow" w:hAnsi="Arial Narrow"/>
          <w:sz w:val="28"/>
          <w:szCs w:val="28"/>
        </w:rPr>
        <w:t xml:space="preserve"> </w:t>
      </w:r>
      <w:r w:rsidR="004A66E1" w:rsidRPr="004A66E1">
        <w:rPr>
          <w:rFonts w:ascii="Arial Narrow" w:hAnsi="Arial Narrow"/>
          <w:sz w:val="22"/>
          <w:szCs w:val="22"/>
        </w:rPr>
        <w:t xml:space="preserve">[TPH </w:t>
      </w:r>
      <w:r w:rsidR="009625BE">
        <w:rPr>
          <w:rFonts w:ascii="Arial Narrow" w:hAnsi="Arial Narrow"/>
          <w:sz w:val="22"/>
          <w:szCs w:val="22"/>
        </w:rPr>
        <w:t>515</w:t>
      </w:r>
      <w:r w:rsidR="004A66E1" w:rsidRPr="004A66E1">
        <w:rPr>
          <w:rFonts w:ascii="Arial Narrow" w:hAnsi="Arial Narrow"/>
          <w:sz w:val="22"/>
          <w:szCs w:val="22"/>
        </w:rPr>
        <w:t>]</w:t>
      </w:r>
    </w:p>
    <w:p w14:paraId="0EE12C36" w14:textId="65AB9414"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210A32" w:rsidRDefault="00BB6552" w:rsidP="005F5DD7">
      <w:pPr>
        <w:pStyle w:val="Heading3"/>
        <w:numPr>
          <w:ilvl w:val="0"/>
          <w:numId w:val="0"/>
        </w:numPr>
        <w:spacing w:after="0"/>
        <w:contextualSpacing/>
        <w:rPr>
          <w:color w:val="000000"/>
          <w:sz w:val="20"/>
          <w:szCs w:val="20"/>
        </w:rPr>
      </w:pPr>
    </w:p>
    <w:p w14:paraId="4215E2F7" w14:textId="77777777" w:rsidR="00C675F8" w:rsidRPr="00C675F8" w:rsidRDefault="00C675F8" w:rsidP="00C675F8">
      <w:pPr>
        <w:rPr>
          <w:rFonts w:cs="Segoe UI"/>
          <w:color w:val="000000" w:themeColor="text1"/>
          <w:sz w:val="24"/>
          <w:szCs w:val="24"/>
          <w:shd w:val="clear" w:color="auto" w:fill="FFFFFF"/>
        </w:rPr>
      </w:pPr>
      <w:r w:rsidRPr="00C675F8">
        <w:rPr>
          <w:rFonts w:cs="Segoe UI"/>
          <w:color w:val="000000" w:themeColor="text1"/>
          <w:sz w:val="24"/>
          <w:szCs w:val="24"/>
          <w:shd w:val="clear" w:color="auto" w:fill="FFFFFF"/>
        </w:rPr>
        <w:t xml:space="preserve">“The second commandment of the teaching: You shall not murder. You shall not commit adultery. You shall not seduce boys. You shall not commit fornication. You shall not steal. You shall not practice magic. You shall not use potions. You shall not procure [an] abortion, nor destroy a newborn child.” </w:t>
      </w:r>
    </w:p>
    <w:p w14:paraId="5CB0F47F" w14:textId="77777777" w:rsidR="00C675F8" w:rsidRPr="00C675F8" w:rsidRDefault="00C675F8" w:rsidP="00C675F8">
      <w:pPr>
        <w:rPr>
          <w:rFonts w:cs="Segoe UI"/>
          <w:color w:val="000000" w:themeColor="text1"/>
          <w:sz w:val="24"/>
          <w:szCs w:val="24"/>
          <w:shd w:val="clear" w:color="auto" w:fill="FFFFFF"/>
        </w:rPr>
      </w:pPr>
    </w:p>
    <w:p w14:paraId="0BA09304" w14:textId="28109AA4" w:rsidR="00C675F8" w:rsidRPr="00C675F8" w:rsidRDefault="00C675F8" w:rsidP="00276024">
      <w:pPr>
        <w:ind w:left="4320" w:firstLine="720"/>
        <w:jc w:val="right"/>
        <w:rPr>
          <w:rFonts w:cs="Segoe UI"/>
          <w:b/>
          <w:bCs/>
          <w:color w:val="000000" w:themeColor="text1"/>
          <w:sz w:val="24"/>
          <w:szCs w:val="24"/>
          <w:shd w:val="clear" w:color="auto" w:fill="FFFFFF"/>
        </w:rPr>
      </w:pPr>
      <w:r w:rsidRPr="00C675F8">
        <w:rPr>
          <w:rFonts w:cs="Segoe UI"/>
          <w:b/>
          <w:bCs/>
          <w:color w:val="000000" w:themeColor="text1"/>
          <w:sz w:val="24"/>
          <w:szCs w:val="24"/>
          <w:shd w:val="clear" w:color="auto" w:fill="FFFFFF"/>
        </w:rPr>
        <w:t>Didache 2:1–2 [A.D. 70]</w:t>
      </w:r>
    </w:p>
    <w:p w14:paraId="2A34C2FE" w14:textId="77777777" w:rsidR="00C675F8" w:rsidRPr="00C675F8" w:rsidRDefault="00C675F8" w:rsidP="00C675F8">
      <w:pPr>
        <w:rPr>
          <w:rFonts w:cs="Segoe UI"/>
          <w:b/>
          <w:bCs/>
          <w:color w:val="000000" w:themeColor="text1"/>
          <w:sz w:val="24"/>
          <w:szCs w:val="24"/>
          <w:shd w:val="clear" w:color="auto" w:fill="FFFFFF"/>
        </w:rPr>
      </w:pPr>
    </w:p>
    <w:p w14:paraId="45294923" w14:textId="77777777" w:rsidR="00C675F8" w:rsidRPr="00C675F8" w:rsidRDefault="00C675F8" w:rsidP="00C675F8">
      <w:pPr>
        <w:rPr>
          <w:rFonts w:cs="Segoe UI"/>
          <w:color w:val="000000" w:themeColor="text1"/>
          <w:sz w:val="24"/>
          <w:szCs w:val="24"/>
          <w:shd w:val="clear" w:color="auto" w:fill="FFFFFF"/>
        </w:rPr>
      </w:pPr>
      <w:r w:rsidRPr="00C675F8">
        <w:rPr>
          <w:rFonts w:cs="Segoe UI"/>
          <w:color w:val="000000" w:themeColor="text1"/>
          <w:sz w:val="24"/>
          <w:szCs w:val="24"/>
          <w:shd w:val="clear" w:color="auto" w:fill="FFFFFF"/>
        </w:rPr>
        <w:t xml:space="preserve">“In our case, murder is once for all forbidden. Therefore, we may not destroy even the fetus in the womb, while </w:t>
      </w:r>
      <w:proofErr w:type="gramStart"/>
      <w:r w:rsidRPr="00C675F8">
        <w:rPr>
          <w:rFonts w:cs="Segoe UI"/>
          <w:color w:val="000000" w:themeColor="text1"/>
          <w:sz w:val="24"/>
          <w:szCs w:val="24"/>
          <w:shd w:val="clear" w:color="auto" w:fill="FFFFFF"/>
        </w:rPr>
        <w:t>as yet</w:t>
      </w:r>
      <w:proofErr w:type="gramEnd"/>
      <w:r w:rsidRPr="00C675F8">
        <w:rPr>
          <w:rFonts w:cs="Segoe UI"/>
          <w:color w:val="000000" w:themeColor="text1"/>
          <w:sz w:val="24"/>
          <w:szCs w:val="24"/>
          <w:shd w:val="clear" w:color="auto" w:fill="FFFFFF"/>
        </w:rPr>
        <w:t xml:space="preserve"> the human being derives blood from other parts of the body for sustenance. To hinder a birth is merely a speedier way to kill a human. It does not matter whether you take away a life that has been </w:t>
      </w:r>
      <w:proofErr w:type="gramStart"/>
      <w:r w:rsidRPr="00C675F8">
        <w:rPr>
          <w:rFonts w:cs="Segoe UI"/>
          <w:color w:val="000000" w:themeColor="text1"/>
          <w:sz w:val="24"/>
          <w:szCs w:val="24"/>
          <w:shd w:val="clear" w:color="auto" w:fill="FFFFFF"/>
        </w:rPr>
        <w:t>born, or</w:t>
      </w:r>
      <w:proofErr w:type="gramEnd"/>
      <w:r w:rsidRPr="00C675F8">
        <w:rPr>
          <w:rFonts w:cs="Segoe UI"/>
          <w:color w:val="000000" w:themeColor="text1"/>
          <w:sz w:val="24"/>
          <w:szCs w:val="24"/>
          <w:shd w:val="clear" w:color="auto" w:fill="FFFFFF"/>
        </w:rPr>
        <w:t xml:space="preserve"> destroy one that is not yet born.” </w:t>
      </w:r>
    </w:p>
    <w:p w14:paraId="5BE7ACC3" w14:textId="77777777" w:rsidR="00C675F8" w:rsidRPr="00C675F8" w:rsidRDefault="00C675F8" w:rsidP="00C675F8">
      <w:pPr>
        <w:rPr>
          <w:rFonts w:cs="Segoe UI"/>
          <w:color w:val="000000" w:themeColor="text1"/>
          <w:sz w:val="24"/>
          <w:szCs w:val="24"/>
          <w:shd w:val="clear" w:color="auto" w:fill="FFFFFF"/>
        </w:rPr>
      </w:pPr>
    </w:p>
    <w:p w14:paraId="61DBA801" w14:textId="77777777" w:rsidR="00C675F8" w:rsidRPr="00C675F8" w:rsidRDefault="00C675F8" w:rsidP="00276024">
      <w:pPr>
        <w:ind w:left="5040" w:firstLine="720"/>
        <w:jc w:val="right"/>
        <w:rPr>
          <w:rFonts w:cs="Segoe UI"/>
          <w:b/>
          <w:bCs/>
          <w:color w:val="000000" w:themeColor="text1"/>
          <w:sz w:val="24"/>
          <w:szCs w:val="24"/>
          <w:shd w:val="clear" w:color="auto" w:fill="FFFFFF"/>
        </w:rPr>
      </w:pPr>
      <w:r w:rsidRPr="00C675F8">
        <w:rPr>
          <w:rFonts w:cs="Segoe UI"/>
          <w:b/>
          <w:bCs/>
          <w:color w:val="000000" w:themeColor="text1"/>
          <w:sz w:val="24"/>
          <w:szCs w:val="24"/>
          <w:shd w:val="clear" w:color="auto" w:fill="FFFFFF"/>
        </w:rPr>
        <w:t>Tertullian (c. 197)</w:t>
      </w:r>
    </w:p>
    <w:p w14:paraId="44D39D70" w14:textId="77777777" w:rsidR="00A310D3" w:rsidRPr="00614986" w:rsidRDefault="00A310D3" w:rsidP="00AF3E5A">
      <w:pPr>
        <w:ind w:left="2880" w:firstLine="720"/>
        <w:rPr>
          <w:rFonts w:asciiTheme="minorHAnsi" w:hAnsiTheme="minorHAnsi" w:cstheme="minorHAnsi"/>
          <w:b/>
          <w:bC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210A32" w:rsidRDefault="00ED458F" w:rsidP="005F5DD7">
      <w:pPr>
        <w:pStyle w:val="Heading3"/>
        <w:numPr>
          <w:ilvl w:val="0"/>
          <w:numId w:val="0"/>
        </w:numPr>
        <w:spacing w:after="0"/>
        <w:rPr>
          <w:color w:val="000000"/>
          <w:sz w:val="20"/>
          <w:szCs w:val="20"/>
        </w:rPr>
      </w:pPr>
    </w:p>
    <w:p w14:paraId="6D25F77F" w14:textId="77777777" w:rsidR="003D558D" w:rsidRPr="003D558D" w:rsidRDefault="007F2D8B" w:rsidP="003D558D">
      <w:pPr>
        <w:rPr>
          <w:rFonts w:ascii="Arial" w:hAnsi="Arial" w:cs="Arial"/>
          <w:sz w:val="26"/>
          <w:szCs w:val="26"/>
        </w:rPr>
      </w:pPr>
      <w:r w:rsidRPr="003D558D">
        <w:rPr>
          <w:rFonts w:ascii="Arial" w:hAnsi="Arial" w:cs="Arial"/>
          <w:iCs/>
          <w:sz w:val="26"/>
          <w:szCs w:val="26"/>
        </w:rPr>
        <w:t xml:space="preserve">     </w:t>
      </w:r>
      <w:r w:rsidR="003D558D" w:rsidRPr="003D558D">
        <w:rPr>
          <w:rFonts w:ascii="Arial" w:hAnsi="Arial" w:cs="Arial"/>
          <w:sz w:val="26"/>
          <w:szCs w:val="26"/>
        </w:rPr>
        <w:t xml:space="preserve">Lord of mercy and grace, we confess that our love for You waxes cold and our hearts grow indifferent to Your holy Word.  We are quick to blame others and to excuse our own faults and shortcomings.  </w:t>
      </w:r>
    </w:p>
    <w:p w14:paraId="6494C164" w14:textId="538F0C24" w:rsidR="003D558D" w:rsidRPr="003D558D" w:rsidRDefault="003D558D" w:rsidP="003D558D">
      <w:pPr>
        <w:rPr>
          <w:rFonts w:ascii="Arial" w:hAnsi="Arial" w:cs="Arial"/>
          <w:sz w:val="26"/>
          <w:szCs w:val="26"/>
        </w:rPr>
      </w:pPr>
      <w:r w:rsidRPr="003D558D">
        <w:rPr>
          <w:rFonts w:ascii="Arial" w:hAnsi="Arial" w:cs="Arial"/>
          <w:sz w:val="26"/>
          <w:szCs w:val="26"/>
        </w:rPr>
        <w:t xml:space="preserve">    </w:t>
      </w:r>
      <w:r w:rsidRPr="003D558D">
        <w:rPr>
          <w:rFonts w:ascii="Arial" w:hAnsi="Arial" w:cs="Arial"/>
          <w:sz w:val="26"/>
          <w:szCs w:val="26"/>
        </w:rPr>
        <w:t>We frequently doubt Your love for us, and our trust in Your promises becomes overshadowed by our fears.</w:t>
      </w:r>
    </w:p>
    <w:p w14:paraId="39CBF5B7" w14:textId="6167564B" w:rsidR="003D558D" w:rsidRPr="003D558D" w:rsidRDefault="003D558D" w:rsidP="003D558D">
      <w:pPr>
        <w:rPr>
          <w:rFonts w:ascii="Arial" w:hAnsi="Arial" w:cs="Arial"/>
          <w:sz w:val="26"/>
          <w:szCs w:val="26"/>
        </w:rPr>
      </w:pPr>
      <w:r w:rsidRPr="003D558D">
        <w:rPr>
          <w:rFonts w:ascii="Arial" w:hAnsi="Arial" w:cs="Arial"/>
          <w:sz w:val="26"/>
          <w:szCs w:val="26"/>
        </w:rPr>
        <w:t xml:space="preserve">     </w:t>
      </w:r>
      <w:r w:rsidRPr="003D558D">
        <w:rPr>
          <w:rFonts w:ascii="Arial" w:hAnsi="Arial" w:cs="Arial"/>
          <w:sz w:val="26"/>
          <w:szCs w:val="26"/>
        </w:rPr>
        <w:t>We confess and repent of our sins, O LORD. Hear us as we approach Your Table and anticipate the grace that comes to us by faith therein.  Cause our faith to grow stronger as we again survey the wondrous cross of our Lord Jesus Christ.</w:t>
      </w:r>
    </w:p>
    <w:p w14:paraId="609E45E5" w14:textId="1A145726" w:rsidR="003D558D" w:rsidRPr="003D558D" w:rsidRDefault="003D558D" w:rsidP="003D558D">
      <w:pPr>
        <w:rPr>
          <w:rFonts w:ascii="Arial" w:hAnsi="Arial" w:cs="Arial"/>
          <w:sz w:val="26"/>
          <w:szCs w:val="26"/>
        </w:rPr>
      </w:pPr>
      <w:r w:rsidRPr="003D558D">
        <w:rPr>
          <w:rFonts w:ascii="Arial" w:hAnsi="Arial" w:cs="Arial"/>
          <w:sz w:val="26"/>
          <w:szCs w:val="26"/>
        </w:rPr>
        <w:t xml:space="preserve">     </w:t>
      </w:r>
      <w:r w:rsidRPr="003D558D">
        <w:rPr>
          <w:rFonts w:ascii="Arial" w:hAnsi="Arial" w:cs="Arial"/>
          <w:sz w:val="26"/>
          <w:szCs w:val="26"/>
        </w:rPr>
        <w:t xml:space="preserve">Produce in us the fruits of righteousness and holiness to the glory of Your Name: Through Jesus Christ our Lord, </w:t>
      </w:r>
      <w:proofErr w:type="gramStart"/>
      <w:r w:rsidRPr="003D558D">
        <w:rPr>
          <w:rFonts w:ascii="Arial" w:hAnsi="Arial" w:cs="Arial"/>
          <w:sz w:val="26"/>
          <w:szCs w:val="26"/>
        </w:rPr>
        <w:t>Whose</w:t>
      </w:r>
      <w:proofErr w:type="gramEnd"/>
      <w:r w:rsidRPr="003D558D">
        <w:rPr>
          <w:rFonts w:ascii="Arial" w:hAnsi="Arial" w:cs="Arial"/>
          <w:sz w:val="26"/>
          <w:szCs w:val="26"/>
        </w:rPr>
        <w:t xml:space="preserve"> righteousness is our glorious clothing.  Amen.</w:t>
      </w:r>
    </w:p>
    <w:p w14:paraId="0FBFB152" w14:textId="32EC48EB" w:rsidR="00614986" w:rsidRDefault="00614986" w:rsidP="003D558D">
      <w:pPr>
        <w:rPr>
          <w:rFonts w:ascii="Arial" w:hAnsi="Arial" w:cs="Arial"/>
          <w:b/>
          <w:bCs/>
          <w:i/>
          <w:iCs/>
          <w:sz w:val="24"/>
          <w:szCs w:val="24"/>
        </w:rPr>
      </w:pPr>
    </w:p>
    <w:p w14:paraId="7442313B" w14:textId="6C86F05B"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6C724918" w14:textId="77777777" w:rsidR="00ED458F" w:rsidRPr="00210A32" w:rsidRDefault="00ED458F"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133D2E95" w14:textId="7672B69B" w:rsidR="00A310D3" w:rsidRPr="00A310D3" w:rsidRDefault="00A310D3" w:rsidP="007F2D8B">
      <w:pPr>
        <w:pStyle w:val="NoSpacing"/>
        <w:rPr>
          <w:rFonts w:ascii="Arial" w:hAnsi="Arial" w:cs="Arial"/>
          <w:sz w:val="28"/>
          <w:szCs w:val="28"/>
        </w:rPr>
      </w:pPr>
    </w:p>
    <w:p w14:paraId="06E3D439" w14:textId="5A3C4392" w:rsidR="00A310D3" w:rsidRDefault="00A45FBC" w:rsidP="00A45FBC">
      <w:pPr>
        <w:pStyle w:val="NoSpacing"/>
        <w:jc w:val="center"/>
        <w:rPr>
          <w:rFonts w:ascii="Arial" w:hAnsi="Arial" w:cs="Arial"/>
          <w:sz w:val="24"/>
          <w:szCs w:val="24"/>
        </w:rPr>
      </w:pPr>
      <w:r>
        <w:rPr>
          <w:rFonts w:ascii="Arial" w:hAnsi="Arial" w:cs="Arial"/>
          <w:sz w:val="24"/>
          <w:szCs w:val="24"/>
        </w:rPr>
        <w:t xml:space="preserve">       </w:t>
      </w:r>
      <w:r w:rsidR="003D558D">
        <w:rPr>
          <w:rFonts w:ascii="Arial" w:hAnsi="Arial" w:cs="Arial"/>
          <w:sz w:val="24"/>
          <w:szCs w:val="24"/>
        </w:rPr>
        <w:t>“I, I am he who blots out your transgressions for my own sake,</w:t>
      </w:r>
    </w:p>
    <w:p w14:paraId="712D020C" w14:textId="776CA0DC" w:rsidR="003D558D" w:rsidRDefault="003D558D" w:rsidP="00A45FBC">
      <w:pPr>
        <w:pStyle w:val="NoSpacing"/>
        <w:jc w:val="center"/>
        <w:rPr>
          <w:rFonts w:ascii="Arial" w:hAnsi="Arial" w:cs="Arial"/>
          <w:sz w:val="24"/>
          <w:szCs w:val="24"/>
        </w:rPr>
      </w:pPr>
      <w:r>
        <w:rPr>
          <w:rFonts w:ascii="Arial" w:hAnsi="Arial" w:cs="Arial"/>
          <w:sz w:val="24"/>
          <w:szCs w:val="24"/>
        </w:rPr>
        <w:t>and I will not remember your sins.</w:t>
      </w:r>
    </w:p>
    <w:p w14:paraId="1C59645B" w14:textId="652ACF92" w:rsidR="003D558D" w:rsidRDefault="003D558D" w:rsidP="00A45FBC">
      <w:pPr>
        <w:pStyle w:val="NoSpacing"/>
        <w:jc w:val="center"/>
        <w:rPr>
          <w:rFonts w:ascii="Arial" w:hAnsi="Arial" w:cs="Arial"/>
          <w:sz w:val="24"/>
          <w:szCs w:val="24"/>
        </w:rPr>
      </w:pPr>
      <w:r>
        <w:rPr>
          <w:rFonts w:ascii="Arial" w:hAnsi="Arial" w:cs="Arial"/>
          <w:sz w:val="24"/>
          <w:szCs w:val="24"/>
        </w:rPr>
        <w:t xml:space="preserve">Put me in remembrance; let us argue </w:t>
      </w:r>
      <w:proofErr w:type="gramStart"/>
      <w:r>
        <w:rPr>
          <w:rFonts w:ascii="Arial" w:hAnsi="Arial" w:cs="Arial"/>
          <w:sz w:val="24"/>
          <w:szCs w:val="24"/>
        </w:rPr>
        <w:t>together;</w:t>
      </w:r>
      <w:proofErr w:type="gramEnd"/>
    </w:p>
    <w:p w14:paraId="1A6A104F" w14:textId="641D4355" w:rsidR="003D558D" w:rsidRDefault="003D558D" w:rsidP="00A45FBC">
      <w:pPr>
        <w:pStyle w:val="NoSpacing"/>
        <w:jc w:val="center"/>
        <w:rPr>
          <w:rFonts w:ascii="Arial" w:hAnsi="Arial" w:cs="Arial"/>
          <w:sz w:val="24"/>
          <w:szCs w:val="24"/>
        </w:rPr>
      </w:pPr>
      <w:r>
        <w:rPr>
          <w:rFonts w:ascii="Arial" w:hAnsi="Arial" w:cs="Arial"/>
          <w:sz w:val="24"/>
          <w:szCs w:val="24"/>
        </w:rPr>
        <w:t>set forth your case, that you may be proved right.”</w:t>
      </w:r>
    </w:p>
    <w:p w14:paraId="41B2FCBE" w14:textId="77777777" w:rsidR="003D558D" w:rsidRPr="00614986" w:rsidRDefault="003D558D" w:rsidP="00A45FBC">
      <w:pPr>
        <w:pStyle w:val="NoSpacing"/>
        <w:jc w:val="center"/>
        <w:rPr>
          <w:rFonts w:ascii="Arial" w:hAnsi="Arial" w:cs="Arial"/>
        </w:rPr>
      </w:pPr>
    </w:p>
    <w:p w14:paraId="743EABF2" w14:textId="3853BB44" w:rsidR="00A45FBC" w:rsidRPr="00040529" w:rsidRDefault="00A45FBC" w:rsidP="003D558D">
      <w:pPr>
        <w:pStyle w:val="NoSpacing"/>
        <w:ind w:left="4320"/>
        <w:rPr>
          <w:rFonts w:ascii="Arial" w:hAnsi="Arial" w:cs="Arial"/>
          <w:b/>
          <w:bCs/>
          <w:sz w:val="24"/>
          <w:szCs w:val="24"/>
        </w:rPr>
      </w:pPr>
      <w:r>
        <w:rPr>
          <w:rFonts w:ascii="Arial" w:hAnsi="Arial" w:cs="Arial"/>
          <w:sz w:val="24"/>
          <w:szCs w:val="24"/>
        </w:rPr>
        <w:t xml:space="preserve"> </w:t>
      </w:r>
      <w:r w:rsidR="00202C8D" w:rsidRPr="00040529">
        <w:rPr>
          <w:rFonts w:ascii="Arial" w:hAnsi="Arial" w:cs="Arial"/>
          <w:b/>
          <w:bCs/>
          <w:sz w:val="24"/>
          <w:szCs w:val="24"/>
        </w:rPr>
        <w:t>--</w:t>
      </w:r>
      <w:r w:rsidR="002749CD" w:rsidRPr="00040529">
        <w:rPr>
          <w:sz w:val="24"/>
          <w:szCs w:val="24"/>
        </w:rPr>
        <w:t xml:space="preserve"> </w:t>
      </w:r>
      <w:r w:rsidR="003D558D">
        <w:rPr>
          <w:rFonts w:ascii="Arial" w:hAnsi="Arial" w:cs="Arial"/>
          <w:b/>
          <w:bCs/>
          <w:sz w:val="24"/>
          <w:szCs w:val="24"/>
        </w:rPr>
        <w:t>Isaiah 43:25-26</w:t>
      </w:r>
      <w:r w:rsidR="00210A32" w:rsidRPr="00210A32">
        <w:rPr>
          <w:rFonts w:ascii="Arial" w:hAnsi="Arial" w:cs="Arial"/>
          <w:b/>
          <w:bCs/>
          <w:sz w:val="24"/>
          <w:szCs w:val="24"/>
        </w:rPr>
        <w:t xml:space="preserve"> (ESV)</w:t>
      </w:r>
      <w:r w:rsidRPr="00040529">
        <w:rPr>
          <w:rFonts w:ascii="Arial" w:hAnsi="Arial" w:cs="Arial"/>
          <w:b/>
          <w:bCs/>
          <w:sz w:val="24"/>
          <w:szCs w:val="24"/>
        </w:rPr>
        <w:t xml:space="preserve"> </w:t>
      </w:r>
    </w:p>
    <w:p w14:paraId="0B703725" w14:textId="77777777" w:rsidR="00AC109C" w:rsidRDefault="00AC109C" w:rsidP="003D558D">
      <w:pPr>
        <w:pStyle w:val="NoSpacing"/>
        <w:rPr>
          <w:rFonts w:ascii="Arial" w:hAnsi="Arial" w:cs="Arial"/>
          <w:color w:val="222222"/>
          <w:sz w:val="28"/>
          <w:szCs w:val="28"/>
        </w:rPr>
      </w:pPr>
    </w:p>
    <w:p w14:paraId="361CE980" w14:textId="77777777" w:rsidR="003D558D" w:rsidRDefault="003D558D" w:rsidP="003D558D">
      <w:pPr>
        <w:pStyle w:val="NoSpacing"/>
        <w:rPr>
          <w:rFonts w:ascii="Arial" w:hAnsi="Arial" w:cs="Arial"/>
          <w:color w:val="222222"/>
          <w:sz w:val="28"/>
          <w:szCs w:val="28"/>
        </w:rPr>
      </w:pPr>
    </w:p>
    <w:p w14:paraId="52387719" w14:textId="6D525ABF" w:rsidR="00FF29DD" w:rsidRPr="00A45FBC" w:rsidRDefault="00146F7F" w:rsidP="00A45FBC">
      <w:pPr>
        <w:pStyle w:val="NoSpacing"/>
        <w:jc w:val="center"/>
        <w:rPr>
          <w:rFonts w:ascii="Arial" w:hAnsi="Arial" w:cs="Arial"/>
          <w:sz w:val="24"/>
          <w:szCs w:val="24"/>
        </w:rPr>
      </w:pPr>
      <w:r>
        <w:rPr>
          <w:rFonts w:ascii="Arial" w:hAnsi="Arial" w:cs="Arial"/>
          <w:color w:val="222222"/>
          <w:sz w:val="28"/>
          <w:szCs w:val="28"/>
        </w:rPr>
        <w:t>2</w:t>
      </w:r>
    </w:p>
    <w:p w14:paraId="1F3D8C77" w14:textId="77777777" w:rsidR="00AF3E5A" w:rsidRDefault="00AF3E5A" w:rsidP="00A310D3">
      <w:pPr>
        <w:spacing w:line="276" w:lineRule="auto"/>
        <w:rPr>
          <w:rFonts w:ascii="Copperplate Gothic Bold" w:hAnsi="Copperplate Gothic Bold"/>
          <w:spacing w:val="50"/>
          <w:sz w:val="32"/>
          <w:szCs w:val="32"/>
          <w:highlight w:val="lightGray"/>
        </w:rPr>
      </w:pPr>
    </w:p>
    <w:p w14:paraId="4FFEA50A" w14:textId="1E0E2210"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049FC674"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AF3E5A">
        <w:rPr>
          <w:rFonts w:ascii="Arial" w:hAnsi="Arial" w:cs="Arial"/>
          <w:bCs/>
          <w:color w:val="000000" w:themeColor="text1"/>
          <w:sz w:val="24"/>
          <w:szCs w:val="24"/>
        </w:rPr>
        <w:t>/</w:t>
      </w:r>
      <w:r w:rsidR="00E96960">
        <w:rPr>
          <w:rFonts w:ascii="Arial" w:hAnsi="Arial" w:cs="Arial"/>
          <w:bCs/>
          <w:color w:val="000000" w:themeColor="text1"/>
          <w:sz w:val="24"/>
          <w:szCs w:val="24"/>
        </w:rPr>
        <w:t>1</w:t>
      </w:r>
      <w:r w:rsidR="00C675F8">
        <w:rPr>
          <w:rFonts w:ascii="Arial" w:hAnsi="Arial" w:cs="Arial"/>
          <w:bCs/>
          <w:color w:val="000000" w:themeColor="text1"/>
          <w:sz w:val="24"/>
          <w:szCs w:val="24"/>
        </w:rPr>
        <w:t>8</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E96960">
        <w:rPr>
          <w:rFonts w:ascii="Arial" w:hAnsi="Arial" w:cs="Arial"/>
          <w:bCs/>
          <w:color w:val="000000" w:themeColor="text1"/>
          <w:sz w:val="24"/>
          <w:szCs w:val="24"/>
        </w:rPr>
        <w:t>ichael</w:t>
      </w:r>
    </w:p>
    <w:p w14:paraId="0178A918" w14:textId="4A2377D6"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B028A8">
        <w:rPr>
          <w:rFonts w:ascii="Arial" w:hAnsi="Arial" w:cs="Arial"/>
          <w:bCs/>
          <w:color w:val="000000" w:themeColor="text1"/>
          <w:sz w:val="24"/>
          <w:szCs w:val="24"/>
        </w:rPr>
        <w:t>Israel Fights a Dangerously Fierce Foe</w:t>
      </w:r>
      <w:r w:rsidR="0072012E" w:rsidRPr="0072012E">
        <w:rPr>
          <w:rFonts w:ascii="Arial" w:hAnsi="Arial" w:cs="Arial"/>
          <w:bCs/>
          <w:color w:val="000000" w:themeColor="text1"/>
          <w:sz w:val="24"/>
          <w:szCs w:val="24"/>
        </w:rPr>
        <w:t>”</w:t>
      </w:r>
    </w:p>
    <w:p w14:paraId="1CCC82F6" w14:textId="15D0BC21"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241FAC">
        <w:rPr>
          <w:rFonts w:ascii="Arial" w:hAnsi="Arial" w:cs="Arial"/>
          <w:bCs/>
          <w:color w:val="000000" w:themeColor="text1"/>
          <w:sz w:val="24"/>
          <w:szCs w:val="24"/>
        </w:rPr>
        <w:t>Exodus</w:t>
      </w:r>
      <w:r w:rsidR="00AE1160">
        <w:rPr>
          <w:rFonts w:ascii="Arial" w:hAnsi="Arial" w:cs="Arial"/>
          <w:bCs/>
          <w:color w:val="000000" w:themeColor="text1"/>
          <w:sz w:val="24"/>
          <w:szCs w:val="24"/>
        </w:rPr>
        <w:t xml:space="preserve"> </w:t>
      </w:r>
      <w:r w:rsidR="00241FAC">
        <w:rPr>
          <w:rFonts w:ascii="Arial" w:hAnsi="Arial" w:cs="Arial"/>
          <w:bCs/>
          <w:color w:val="000000" w:themeColor="text1"/>
          <w:sz w:val="24"/>
          <w:szCs w:val="24"/>
        </w:rPr>
        <w:t>17</w:t>
      </w:r>
      <w:r w:rsidR="00AE1160">
        <w:rPr>
          <w:rFonts w:ascii="Arial" w:hAnsi="Arial" w:cs="Arial"/>
          <w:bCs/>
          <w:color w:val="000000" w:themeColor="text1"/>
          <w:sz w:val="24"/>
          <w:szCs w:val="24"/>
        </w:rPr>
        <w:t>:</w:t>
      </w:r>
      <w:r w:rsidR="00B028A8">
        <w:rPr>
          <w:rFonts w:ascii="Arial" w:hAnsi="Arial" w:cs="Arial"/>
          <w:bCs/>
          <w:color w:val="000000" w:themeColor="text1"/>
          <w:sz w:val="24"/>
          <w:szCs w:val="24"/>
        </w:rPr>
        <w:t>8-16</w:t>
      </w:r>
    </w:p>
    <w:p w14:paraId="4BF44011" w14:textId="6C161095" w:rsidR="00B028A8" w:rsidRDefault="00E96960"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Theme:</w:t>
      </w:r>
      <w:r w:rsidR="00241FAC">
        <w:rPr>
          <w:rFonts w:ascii="Arial" w:hAnsi="Arial" w:cs="Arial"/>
          <w:bCs/>
          <w:color w:val="000000" w:themeColor="text1"/>
          <w:sz w:val="24"/>
          <w:szCs w:val="24"/>
        </w:rPr>
        <w:t xml:space="preserve">   </w:t>
      </w:r>
      <w:r w:rsidR="00B028A8" w:rsidRPr="00B028A8">
        <w:rPr>
          <w:rFonts w:ascii="Arial" w:hAnsi="Arial" w:cs="Arial"/>
          <w:bCs/>
          <w:color w:val="000000" w:themeColor="text1"/>
          <w:sz w:val="24"/>
          <w:szCs w:val="24"/>
        </w:rPr>
        <w:t xml:space="preserve">Christ does battle through us.  His hands are raised up and never get tired.  His banner is never captured or destroyed. Be prepared for spiritual war even though the outcome </w:t>
      </w:r>
      <w:proofErr w:type="gramStart"/>
      <w:r w:rsidR="00B028A8" w:rsidRPr="00B028A8">
        <w:rPr>
          <w:rFonts w:ascii="Arial" w:hAnsi="Arial" w:cs="Arial"/>
          <w:bCs/>
          <w:color w:val="000000" w:themeColor="text1"/>
          <w:sz w:val="24"/>
          <w:szCs w:val="24"/>
        </w:rPr>
        <w:t xml:space="preserve">is </w:t>
      </w:r>
      <w:r w:rsidR="00EC43BA">
        <w:rPr>
          <w:rFonts w:ascii="Arial" w:hAnsi="Arial" w:cs="Arial"/>
          <w:bCs/>
          <w:color w:val="000000" w:themeColor="text1"/>
          <w:sz w:val="24"/>
          <w:szCs w:val="24"/>
        </w:rPr>
        <w:t xml:space="preserve"> </w:t>
      </w:r>
      <w:r w:rsidR="00B028A8" w:rsidRPr="00B028A8">
        <w:rPr>
          <w:rFonts w:ascii="Arial" w:hAnsi="Arial" w:cs="Arial"/>
          <w:bCs/>
          <w:color w:val="000000" w:themeColor="text1"/>
          <w:sz w:val="24"/>
          <w:szCs w:val="24"/>
        </w:rPr>
        <w:t>sure</w:t>
      </w:r>
      <w:proofErr w:type="gramEnd"/>
      <w:r w:rsidR="00B028A8" w:rsidRPr="00B028A8">
        <w:rPr>
          <w:rFonts w:ascii="Arial" w:hAnsi="Arial" w:cs="Arial"/>
          <w:bCs/>
          <w:color w:val="000000" w:themeColor="text1"/>
          <w:sz w:val="24"/>
          <w:szCs w:val="24"/>
        </w:rPr>
        <w:t xml:space="preserve"> – victory in Christ.</w:t>
      </w:r>
    </w:p>
    <w:p w14:paraId="47D70981" w14:textId="35DF20A6"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B3AC410" w14:textId="729932F3" w:rsidR="00AC6D21" w:rsidRPr="00310148" w:rsidRDefault="00241FAC" w:rsidP="0043636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B028A8">
        <w:rPr>
          <w:rFonts w:ascii="Arial" w:hAnsi="Arial" w:cs="Arial"/>
          <w:b/>
          <w:bCs/>
          <w:color w:val="1D2228"/>
          <w:spacing w:val="-5"/>
          <w:sz w:val="24"/>
          <w:szCs w:val="24"/>
        </w:rPr>
        <w:t>Amalekites _______________________ Israel (8)</w:t>
      </w:r>
    </w:p>
    <w:p w14:paraId="50314ECF" w14:textId="77777777" w:rsidR="00B4506F" w:rsidRDefault="00B4506F"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27AC52C2" w14:textId="77777777" w:rsidR="00AE1160" w:rsidRDefault="00AE1160" w:rsidP="00B4506F">
      <w:pPr>
        <w:spacing w:line="360" w:lineRule="auto"/>
        <w:rPr>
          <w:rFonts w:ascii="Arial" w:hAnsi="Arial" w:cs="Arial"/>
          <w:b/>
          <w:bCs/>
          <w:color w:val="1D2228"/>
          <w:spacing w:val="-5"/>
          <w:sz w:val="24"/>
          <w:szCs w:val="24"/>
        </w:rPr>
      </w:pPr>
    </w:p>
    <w:p w14:paraId="6ACD70D2" w14:textId="77777777" w:rsidR="00B028A8" w:rsidRDefault="00B028A8" w:rsidP="00B4506F">
      <w:pPr>
        <w:spacing w:line="360" w:lineRule="auto"/>
        <w:rPr>
          <w:rFonts w:ascii="Arial" w:hAnsi="Arial" w:cs="Arial"/>
          <w:b/>
          <w:bCs/>
          <w:color w:val="1D2228"/>
          <w:spacing w:val="-5"/>
          <w:sz w:val="24"/>
          <w:szCs w:val="24"/>
        </w:rPr>
      </w:pPr>
    </w:p>
    <w:p w14:paraId="3C3E151C" w14:textId="77777777" w:rsidR="00AE1160" w:rsidRDefault="00AE1160"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2C8AB30F" w14:textId="3FD4F682" w:rsidR="00AC6D21" w:rsidRDefault="00AE1160"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 </w:t>
      </w:r>
      <w:r w:rsidR="00B028A8">
        <w:rPr>
          <w:rFonts w:ascii="Arial" w:hAnsi="Arial" w:cs="Arial"/>
          <w:b/>
          <w:bCs/>
          <w:color w:val="1D2228"/>
          <w:spacing w:val="-5"/>
          <w:sz w:val="24"/>
          <w:szCs w:val="24"/>
        </w:rPr>
        <w:t>The LORD ______________________ for Israel (9-13)</w:t>
      </w:r>
    </w:p>
    <w:p w14:paraId="3B6DF2FA" w14:textId="77777777" w:rsidR="00241FAC" w:rsidRDefault="00241FAC" w:rsidP="00241FAC">
      <w:pPr>
        <w:spacing w:line="360" w:lineRule="auto"/>
        <w:rPr>
          <w:rFonts w:ascii="Arial" w:hAnsi="Arial" w:cs="Arial"/>
          <w:b/>
          <w:bCs/>
          <w:color w:val="1D2228"/>
          <w:spacing w:val="-5"/>
          <w:sz w:val="24"/>
          <w:szCs w:val="24"/>
        </w:rPr>
      </w:pPr>
    </w:p>
    <w:p w14:paraId="2FBFD995" w14:textId="77777777" w:rsidR="00241FAC" w:rsidRDefault="00241FAC" w:rsidP="00241FAC">
      <w:pPr>
        <w:spacing w:line="360" w:lineRule="auto"/>
        <w:rPr>
          <w:rFonts w:ascii="Arial" w:hAnsi="Arial" w:cs="Arial"/>
          <w:b/>
          <w:bCs/>
          <w:color w:val="1D2228"/>
          <w:spacing w:val="-5"/>
          <w:sz w:val="24"/>
          <w:szCs w:val="24"/>
        </w:rPr>
      </w:pPr>
    </w:p>
    <w:p w14:paraId="521E2AD3" w14:textId="77777777" w:rsidR="00241FAC" w:rsidRDefault="00241FAC" w:rsidP="00241FAC">
      <w:pPr>
        <w:spacing w:line="360" w:lineRule="auto"/>
        <w:rPr>
          <w:rFonts w:ascii="Arial" w:hAnsi="Arial" w:cs="Arial"/>
          <w:b/>
          <w:bCs/>
          <w:color w:val="1D2228"/>
          <w:spacing w:val="-5"/>
          <w:sz w:val="24"/>
          <w:szCs w:val="24"/>
        </w:rPr>
      </w:pPr>
    </w:p>
    <w:p w14:paraId="349CBC11" w14:textId="77777777" w:rsidR="00241FAC" w:rsidRDefault="00241FAC" w:rsidP="00241FAC">
      <w:pPr>
        <w:spacing w:line="360" w:lineRule="auto"/>
        <w:rPr>
          <w:rFonts w:ascii="Arial" w:hAnsi="Arial" w:cs="Arial"/>
          <w:b/>
          <w:bCs/>
          <w:color w:val="1D2228"/>
          <w:spacing w:val="-5"/>
          <w:sz w:val="24"/>
          <w:szCs w:val="24"/>
        </w:rPr>
      </w:pPr>
    </w:p>
    <w:p w14:paraId="00F5E887" w14:textId="77777777" w:rsidR="00241FAC" w:rsidRPr="00241FAC" w:rsidRDefault="00241FAC" w:rsidP="00241FAC">
      <w:pPr>
        <w:spacing w:line="360" w:lineRule="auto"/>
        <w:rPr>
          <w:rFonts w:ascii="Arial" w:hAnsi="Arial" w:cs="Arial"/>
          <w:b/>
          <w:bCs/>
          <w:color w:val="1D2228"/>
          <w:spacing w:val="-5"/>
          <w:sz w:val="24"/>
          <w:szCs w:val="24"/>
        </w:rPr>
      </w:pPr>
    </w:p>
    <w:p w14:paraId="3ABE55CA" w14:textId="7EDAEF70" w:rsidR="00241FAC" w:rsidRDefault="00241FAC"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B028A8">
        <w:rPr>
          <w:rFonts w:ascii="Arial" w:hAnsi="Arial" w:cs="Arial"/>
          <w:b/>
          <w:bCs/>
          <w:color w:val="1D2228"/>
          <w:spacing w:val="-5"/>
          <w:sz w:val="24"/>
          <w:szCs w:val="24"/>
        </w:rPr>
        <w:t>LORD Issues a ___________________ to Utterly ____________________ the People of Amalek (14)</w:t>
      </w:r>
    </w:p>
    <w:p w14:paraId="7494165A" w14:textId="77777777" w:rsidR="00B028A8" w:rsidRDefault="00B028A8" w:rsidP="00B028A8">
      <w:pPr>
        <w:spacing w:line="360" w:lineRule="auto"/>
        <w:rPr>
          <w:rFonts w:ascii="Arial" w:hAnsi="Arial" w:cs="Arial"/>
          <w:b/>
          <w:bCs/>
          <w:color w:val="1D2228"/>
          <w:spacing w:val="-5"/>
          <w:sz w:val="24"/>
          <w:szCs w:val="24"/>
        </w:rPr>
      </w:pPr>
    </w:p>
    <w:p w14:paraId="29EDB28F" w14:textId="77777777" w:rsidR="00B028A8" w:rsidRDefault="00B028A8" w:rsidP="00B028A8">
      <w:pPr>
        <w:spacing w:line="360" w:lineRule="auto"/>
        <w:rPr>
          <w:rFonts w:ascii="Arial" w:hAnsi="Arial" w:cs="Arial"/>
          <w:b/>
          <w:bCs/>
          <w:color w:val="1D2228"/>
          <w:spacing w:val="-5"/>
          <w:sz w:val="24"/>
          <w:szCs w:val="24"/>
        </w:rPr>
      </w:pPr>
    </w:p>
    <w:p w14:paraId="42E8E76B" w14:textId="77777777" w:rsidR="00B028A8" w:rsidRDefault="00B028A8" w:rsidP="00B028A8">
      <w:pPr>
        <w:spacing w:line="360" w:lineRule="auto"/>
        <w:rPr>
          <w:rFonts w:ascii="Arial" w:hAnsi="Arial" w:cs="Arial"/>
          <w:b/>
          <w:bCs/>
          <w:color w:val="1D2228"/>
          <w:spacing w:val="-5"/>
          <w:sz w:val="24"/>
          <w:szCs w:val="24"/>
        </w:rPr>
      </w:pPr>
    </w:p>
    <w:p w14:paraId="11589F47" w14:textId="77777777" w:rsidR="00B028A8" w:rsidRDefault="00B028A8" w:rsidP="00B028A8">
      <w:pPr>
        <w:spacing w:line="360" w:lineRule="auto"/>
        <w:rPr>
          <w:rFonts w:ascii="Arial" w:hAnsi="Arial" w:cs="Arial"/>
          <w:b/>
          <w:bCs/>
          <w:color w:val="1D2228"/>
          <w:spacing w:val="-5"/>
          <w:sz w:val="24"/>
          <w:szCs w:val="24"/>
        </w:rPr>
      </w:pPr>
    </w:p>
    <w:p w14:paraId="16961930" w14:textId="77777777" w:rsidR="00B028A8" w:rsidRPr="00B028A8" w:rsidRDefault="00B028A8" w:rsidP="00B028A8">
      <w:pPr>
        <w:spacing w:line="360" w:lineRule="auto"/>
        <w:rPr>
          <w:rFonts w:ascii="Arial" w:hAnsi="Arial" w:cs="Arial"/>
          <w:b/>
          <w:bCs/>
          <w:color w:val="1D2228"/>
          <w:spacing w:val="-5"/>
          <w:sz w:val="24"/>
          <w:szCs w:val="24"/>
        </w:rPr>
      </w:pPr>
    </w:p>
    <w:p w14:paraId="0C9B84F7" w14:textId="158ACC2E" w:rsidR="00B028A8" w:rsidRDefault="00B028A8" w:rsidP="00083653">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Moses Builds an ___________________to Remember the LORD’s ________________ and </w:t>
      </w:r>
      <w:proofErr w:type="gramStart"/>
      <w:r>
        <w:rPr>
          <w:rFonts w:ascii="Arial" w:hAnsi="Arial" w:cs="Arial"/>
          <w:b/>
          <w:bCs/>
          <w:color w:val="1D2228"/>
          <w:spacing w:val="-5"/>
          <w:sz w:val="24"/>
          <w:szCs w:val="24"/>
        </w:rPr>
        <w:t>His</w:t>
      </w:r>
      <w:proofErr w:type="gramEnd"/>
      <w:r>
        <w:rPr>
          <w:rFonts w:ascii="Arial" w:hAnsi="Arial" w:cs="Arial"/>
          <w:b/>
          <w:bCs/>
          <w:color w:val="1D2228"/>
          <w:spacing w:val="-5"/>
          <w:sz w:val="24"/>
          <w:szCs w:val="24"/>
        </w:rPr>
        <w:t xml:space="preserve"> __________________ against ___________________ (15-16)</w:t>
      </w:r>
    </w:p>
    <w:p w14:paraId="0D607809" w14:textId="77777777" w:rsidR="00A8597A" w:rsidRDefault="00A8597A" w:rsidP="003A2739">
      <w:pPr>
        <w:overflowPunct/>
        <w:spacing w:line="240" w:lineRule="auto"/>
        <w:rPr>
          <w:rFonts w:ascii="Arial" w:hAnsi="Arial" w:cs="Arial"/>
          <w:color w:val="auto"/>
          <w:kern w:val="0"/>
          <w:sz w:val="28"/>
          <w:szCs w:val="28"/>
        </w:rPr>
      </w:pPr>
    </w:p>
    <w:p w14:paraId="68D4F6D6" w14:textId="77777777" w:rsidR="00A310D3" w:rsidRDefault="00A310D3" w:rsidP="003A2739">
      <w:pPr>
        <w:overflowPunct/>
        <w:spacing w:line="240" w:lineRule="auto"/>
        <w:jc w:val="center"/>
        <w:rPr>
          <w:rFonts w:ascii="Arial" w:hAnsi="Arial" w:cs="Arial"/>
          <w:color w:val="auto"/>
          <w:kern w:val="0"/>
          <w:sz w:val="28"/>
          <w:szCs w:val="28"/>
        </w:rPr>
      </w:pPr>
    </w:p>
    <w:p w14:paraId="3A5D1174" w14:textId="77777777" w:rsidR="00A310D3" w:rsidRDefault="00A310D3" w:rsidP="003A2739">
      <w:pPr>
        <w:overflowPunct/>
        <w:spacing w:line="240" w:lineRule="auto"/>
        <w:jc w:val="center"/>
        <w:rPr>
          <w:rFonts w:ascii="Arial" w:hAnsi="Arial" w:cs="Arial"/>
          <w:color w:val="auto"/>
          <w:kern w:val="0"/>
          <w:sz w:val="28"/>
          <w:szCs w:val="28"/>
        </w:rPr>
      </w:pPr>
    </w:p>
    <w:p w14:paraId="292D7B41" w14:textId="77777777" w:rsidR="00A310D3" w:rsidRDefault="00A310D3" w:rsidP="003A2739">
      <w:pPr>
        <w:overflowPunct/>
        <w:spacing w:line="240" w:lineRule="auto"/>
        <w:jc w:val="center"/>
        <w:rPr>
          <w:rFonts w:ascii="Arial" w:hAnsi="Arial" w:cs="Arial"/>
          <w:color w:val="auto"/>
          <w:kern w:val="0"/>
          <w:sz w:val="28"/>
          <w:szCs w:val="28"/>
        </w:rPr>
      </w:pPr>
    </w:p>
    <w:p w14:paraId="7011BDF5" w14:textId="6B002D54"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70DEBC7" w14:textId="77777777" w:rsidR="00632F3F" w:rsidRDefault="00632F3F" w:rsidP="009A2C72">
      <w:pPr>
        <w:spacing w:line="276" w:lineRule="auto"/>
        <w:jc w:val="center"/>
        <w:rPr>
          <w:rFonts w:ascii="Copperplate Gothic Bold" w:hAnsi="Copperplate Gothic Bold"/>
          <w:spacing w:val="50"/>
          <w:sz w:val="32"/>
          <w:szCs w:val="32"/>
          <w:highlight w:val="lightGray"/>
        </w:rPr>
      </w:pPr>
    </w:p>
    <w:p w14:paraId="076118AE" w14:textId="5BA8BF8F" w:rsidR="008D536A" w:rsidRDefault="009A2C72" w:rsidP="007634EC">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6249C7" w14:textId="77777777" w:rsidR="00A667A9" w:rsidRDefault="00A667A9" w:rsidP="00A667A9">
      <w:pPr>
        <w:pStyle w:val="ListParagraph"/>
        <w:spacing w:after="240" w:line="360" w:lineRule="auto"/>
        <w:ind w:left="1080" w:right="5"/>
        <w:rPr>
          <w:rFonts w:ascii="Arial" w:hAnsi="Arial" w:cs="Arial"/>
          <w:b/>
          <w:bCs/>
          <w:color w:val="1D2228"/>
          <w:spacing w:val="-5"/>
          <w:sz w:val="24"/>
          <w:szCs w:val="24"/>
        </w:rPr>
      </w:pPr>
    </w:p>
    <w:p w14:paraId="2A04A0B4" w14:textId="2480A8A3" w:rsidR="00026979" w:rsidRDefault="00241FAC"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Applications</w:t>
      </w:r>
    </w:p>
    <w:p w14:paraId="0672C0CD" w14:textId="43AE6909" w:rsidR="00623AE7" w:rsidRPr="00B028A8" w:rsidRDefault="00B028A8" w:rsidP="000406C0">
      <w:pPr>
        <w:pStyle w:val="ListParagraph"/>
        <w:numPr>
          <w:ilvl w:val="1"/>
          <w:numId w:val="2"/>
        </w:numPr>
        <w:spacing w:after="240" w:line="360" w:lineRule="auto"/>
        <w:ind w:right="5"/>
        <w:rPr>
          <w:rFonts w:ascii="Arial" w:hAnsi="Arial" w:cs="Arial"/>
          <w:color w:val="1D2228"/>
          <w:spacing w:val="-5"/>
          <w:sz w:val="24"/>
          <w:szCs w:val="24"/>
        </w:rPr>
      </w:pPr>
      <w:r w:rsidRPr="00B028A8">
        <w:rPr>
          <w:rFonts w:ascii="Arial" w:hAnsi="Arial" w:cs="Arial"/>
          <w:color w:val="1D2228"/>
          <w:spacing w:val="-5"/>
          <w:sz w:val="24"/>
          <w:szCs w:val="24"/>
        </w:rPr>
        <w:t>God’s _________________</w:t>
      </w:r>
      <w:r w:rsidRPr="00B028A8">
        <w:rPr>
          <w:rFonts w:ascii="Arial" w:hAnsi="Arial" w:cs="Arial"/>
          <w:b/>
          <w:bCs/>
          <w:color w:val="1D2228"/>
          <w:spacing w:val="-5"/>
          <w:sz w:val="24"/>
          <w:szCs w:val="24"/>
        </w:rPr>
        <w:t> </w:t>
      </w:r>
      <w:r w:rsidRPr="00B028A8">
        <w:rPr>
          <w:rFonts w:ascii="Arial" w:hAnsi="Arial" w:cs="Arial"/>
          <w:color w:val="1D2228"/>
          <w:spacing w:val="-5"/>
          <w:sz w:val="24"/>
          <w:szCs w:val="24"/>
        </w:rPr>
        <w:t>of human life informs our view of ____________________.  Human life has a _____________ sanctity, not an _______________________ sanctity.</w:t>
      </w:r>
    </w:p>
    <w:p w14:paraId="3F5FA56E" w14:textId="77777777" w:rsidR="00623AE7" w:rsidRDefault="00623AE7" w:rsidP="00623AE7">
      <w:pPr>
        <w:spacing w:after="240" w:line="360" w:lineRule="auto"/>
        <w:ind w:right="5"/>
        <w:rPr>
          <w:rFonts w:ascii="Arial" w:hAnsi="Arial" w:cs="Arial"/>
          <w:color w:val="1D2228"/>
          <w:spacing w:val="-5"/>
          <w:sz w:val="24"/>
          <w:szCs w:val="24"/>
        </w:rPr>
      </w:pPr>
    </w:p>
    <w:p w14:paraId="09D5F06F" w14:textId="77777777" w:rsidR="00B028A8" w:rsidRPr="00623AE7" w:rsidRDefault="00B028A8" w:rsidP="00623AE7">
      <w:pPr>
        <w:spacing w:after="240" w:line="360" w:lineRule="auto"/>
        <w:ind w:right="5"/>
        <w:rPr>
          <w:rFonts w:ascii="Arial" w:hAnsi="Arial" w:cs="Arial"/>
          <w:color w:val="1D2228"/>
          <w:spacing w:val="-5"/>
          <w:sz w:val="24"/>
          <w:szCs w:val="24"/>
        </w:rPr>
      </w:pPr>
    </w:p>
    <w:p w14:paraId="63FD1DAF" w14:textId="1A130036" w:rsidR="00623AE7" w:rsidRPr="00B028A8" w:rsidRDefault="00B028A8" w:rsidP="00D731BC">
      <w:pPr>
        <w:pStyle w:val="ListParagraph"/>
        <w:numPr>
          <w:ilvl w:val="1"/>
          <w:numId w:val="2"/>
        </w:numPr>
        <w:spacing w:after="240" w:line="360" w:lineRule="auto"/>
        <w:ind w:right="5"/>
        <w:rPr>
          <w:rFonts w:ascii="Arial" w:hAnsi="Arial" w:cs="Arial"/>
          <w:color w:val="1D2228"/>
          <w:spacing w:val="-5"/>
          <w:sz w:val="24"/>
          <w:szCs w:val="24"/>
        </w:rPr>
      </w:pPr>
      <w:r w:rsidRPr="00B028A8">
        <w:rPr>
          <w:rFonts w:ascii="Arial" w:hAnsi="Arial" w:cs="Arial"/>
          <w:color w:val="1D2228"/>
          <w:spacing w:val="-5"/>
          <w:sz w:val="24"/>
          <w:szCs w:val="24"/>
        </w:rPr>
        <w:t>There is no “________________ _____________” for the people of God _________________ in the sense that there was for Israel.  There is, however, a ___________________ holy warfare.</w:t>
      </w:r>
    </w:p>
    <w:p w14:paraId="32F07483" w14:textId="77777777" w:rsidR="00B028A8" w:rsidRDefault="00B028A8" w:rsidP="00623AE7">
      <w:pPr>
        <w:pStyle w:val="ListParagraph"/>
        <w:spacing w:after="240" w:line="360" w:lineRule="auto"/>
        <w:ind w:left="1440" w:right="5"/>
        <w:rPr>
          <w:rFonts w:ascii="Arial" w:hAnsi="Arial" w:cs="Arial"/>
          <w:color w:val="1D2228"/>
          <w:spacing w:val="-5"/>
          <w:sz w:val="24"/>
          <w:szCs w:val="24"/>
        </w:rPr>
      </w:pPr>
    </w:p>
    <w:p w14:paraId="0C136A35" w14:textId="77777777" w:rsidR="00B028A8" w:rsidRDefault="00B028A8" w:rsidP="00623AE7">
      <w:pPr>
        <w:pStyle w:val="ListParagraph"/>
        <w:spacing w:after="240" w:line="360" w:lineRule="auto"/>
        <w:ind w:left="1440" w:right="5"/>
        <w:rPr>
          <w:rFonts w:ascii="Arial" w:hAnsi="Arial" w:cs="Arial"/>
          <w:color w:val="1D2228"/>
          <w:spacing w:val="-5"/>
          <w:sz w:val="24"/>
          <w:szCs w:val="24"/>
        </w:rPr>
      </w:pPr>
    </w:p>
    <w:p w14:paraId="2BBB65A6" w14:textId="57EF0263" w:rsidR="008C418F" w:rsidRPr="00B028A8" w:rsidRDefault="00B028A8" w:rsidP="0069694E">
      <w:pPr>
        <w:pStyle w:val="ListParagraph"/>
        <w:numPr>
          <w:ilvl w:val="1"/>
          <w:numId w:val="2"/>
        </w:numPr>
        <w:spacing w:after="240" w:line="360" w:lineRule="auto"/>
        <w:ind w:right="30"/>
        <w:rPr>
          <w:rFonts w:ascii="Arial" w:hAnsi="Arial" w:cs="Arial"/>
          <w:i/>
          <w:iCs/>
          <w:sz w:val="24"/>
          <w:szCs w:val="24"/>
          <w:u w:val="single"/>
        </w:rPr>
      </w:pPr>
      <w:r w:rsidRPr="00B028A8">
        <w:rPr>
          <w:rFonts w:ascii="Arial" w:hAnsi="Arial" w:cs="Arial"/>
          <w:color w:val="1D2228"/>
          <w:spacing w:val="-5"/>
          <w:sz w:val="24"/>
          <w:szCs w:val="24"/>
        </w:rPr>
        <w:t>Our _______________, the Lord Jesus Christ</w:t>
      </w:r>
      <w:r w:rsidR="0069694E">
        <w:rPr>
          <w:rFonts w:ascii="Arial" w:hAnsi="Arial" w:cs="Arial"/>
          <w:color w:val="1D2228"/>
          <w:spacing w:val="-5"/>
          <w:sz w:val="24"/>
          <w:szCs w:val="24"/>
        </w:rPr>
        <w:t>,</w:t>
      </w:r>
      <w:r w:rsidRPr="00B028A8">
        <w:rPr>
          <w:rFonts w:ascii="Arial" w:hAnsi="Arial" w:cs="Arial"/>
          <w:color w:val="1D2228"/>
          <w:spacing w:val="-5"/>
          <w:sz w:val="24"/>
          <w:szCs w:val="24"/>
        </w:rPr>
        <w:t xml:space="preserve"> does not ______________ _______________ from our struggles.  He is _________________ alongside us, giving hope, strength, and victory.</w:t>
      </w:r>
    </w:p>
    <w:p w14:paraId="4D46A7E1" w14:textId="65871043" w:rsidR="009E70B1" w:rsidRDefault="009E70B1" w:rsidP="002A369F">
      <w:pPr>
        <w:ind w:left="1080" w:right="30"/>
        <w:rPr>
          <w:rFonts w:ascii="Arial" w:hAnsi="Arial" w:cs="Arial"/>
          <w:i/>
          <w:iCs/>
          <w:sz w:val="24"/>
          <w:szCs w:val="24"/>
          <w:u w:val="single"/>
        </w:rPr>
      </w:pPr>
    </w:p>
    <w:p w14:paraId="1F388F34" w14:textId="77777777" w:rsidR="00231626" w:rsidRDefault="00231626" w:rsidP="002A369F">
      <w:pPr>
        <w:ind w:left="1080" w:right="30"/>
        <w:rPr>
          <w:rFonts w:ascii="Arial" w:hAnsi="Arial" w:cs="Arial"/>
          <w:i/>
          <w:iCs/>
          <w:sz w:val="24"/>
          <w:szCs w:val="24"/>
          <w:u w:val="single"/>
        </w:rPr>
      </w:pPr>
    </w:p>
    <w:p w14:paraId="75B42CDB" w14:textId="77777777" w:rsidR="00231626" w:rsidRDefault="00231626" w:rsidP="002A369F">
      <w:pPr>
        <w:ind w:left="1080" w:right="30"/>
        <w:rPr>
          <w:rFonts w:ascii="Arial" w:hAnsi="Arial" w:cs="Arial"/>
          <w:i/>
          <w:iCs/>
          <w:sz w:val="24"/>
          <w:szCs w:val="24"/>
          <w:u w:val="single"/>
        </w:rPr>
      </w:pPr>
    </w:p>
    <w:p w14:paraId="0999B13F" w14:textId="77777777" w:rsidR="00231626" w:rsidRDefault="00231626" w:rsidP="002A369F">
      <w:pPr>
        <w:ind w:left="1080" w:right="30"/>
        <w:rPr>
          <w:rFonts w:ascii="Arial" w:hAnsi="Arial" w:cs="Arial"/>
          <w:i/>
          <w:iCs/>
          <w:sz w:val="24"/>
          <w:szCs w:val="24"/>
          <w:u w:val="single"/>
        </w:rPr>
      </w:pPr>
    </w:p>
    <w:p w14:paraId="49B786E6" w14:textId="77777777" w:rsidR="00231626" w:rsidRDefault="00231626" w:rsidP="002A369F">
      <w:pPr>
        <w:ind w:left="1080" w:right="30"/>
        <w:rPr>
          <w:rFonts w:ascii="Arial" w:hAnsi="Arial" w:cs="Arial"/>
          <w:i/>
          <w:iCs/>
          <w:sz w:val="24"/>
          <w:szCs w:val="24"/>
          <w:u w:val="single"/>
        </w:rPr>
      </w:pPr>
    </w:p>
    <w:p w14:paraId="07F405D4" w14:textId="77777777" w:rsidR="00B028A8" w:rsidRDefault="00B028A8" w:rsidP="002A369F">
      <w:pPr>
        <w:ind w:left="1080" w:right="30"/>
        <w:rPr>
          <w:rFonts w:ascii="Arial" w:hAnsi="Arial" w:cs="Arial"/>
          <w:i/>
          <w:iCs/>
          <w:sz w:val="24"/>
          <w:szCs w:val="24"/>
          <w:u w:val="single"/>
        </w:rPr>
      </w:pPr>
    </w:p>
    <w:p w14:paraId="50E78291" w14:textId="77777777" w:rsidR="00231626" w:rsidRDefault="00231626" w:rsidP="002A369F">
      <w:pPr>
        <w:ind w:left="1080" w:right="30"/>
        <w:rPr>
          <w:rFonts w:ascii="Arial" w:hAnsi="Arial" w:cs="Arial"/>
          <w:i/>
          <w:iCs/>
          <w:sz w:val="24"/>
          <w:szCs w:val="24"/>
          <w:u w:val="single"/>
        </w:rPr>
      </w:pPr>
    </w:p>
    <w:p w14:paraId="0A0AF13D" w14:textId="77777777" w:rsidR="00231626" w:rsidRDefault="00231626" w:rsidP="002A369F">
      <w:pPr>
        <w:ind w:left="1080" w:right="30"/>
        <w:rPr>
          <w:rFonts w:ascii="Arial" w:hAnsi="Arial" w:cs="Arial"/>
          <w:i/>
          <w:iCs/>
          <w:sz w:val="24"/>
          <w:szCs w:val="24"/>
          <w:u w:val="single"/>
        </w:rPr>
      </w:pPr>
    </w:p>
    <w:p w14:paraId="12DE4C9B" w14:textId="0987B502" w:rsidR="00CE7933" w:rsidRDefault="003B2513"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57FB310">
            <wp:simplePos x="0" y="0"/>
            <wp:positionH relativeFrom="column">
              <wp:posOffset>-134620</wp:posOffset>
            </wp:positionH>
            <wp:positionV relativeFrom="page">
              <wp:posOffset>8024495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4" w:history="1">
        <w:r w:rsidR="002A369F" w:rsidRPr="0027699B">
          <w:rPr>
            <w:rStyle w:val="Hyperlink"/>
          </w:rPr>
          <w:t>https://www.spriggsroad.org/SRPCwp/category/bulletins/</w:t>
        </w:r>
      </w:hyperlink>
    </w:p>
    <w:p w14:paraId="250B8BC6" w14:textId="77777777" w:rsidR="00AC109C" w:rsidRPr="00AC109C" w:rsidRDefault="00AC109C" w:rsidP="00387192">
      <w:pPr>
        <w:overflowPunct/>
        <w:spacing w:before="240" w:line="240" w:lineRule="auto"/>
        <w:jc w:val="center"/>
        <w:rPr>
          <w:rFonts w:ascii="Arial" w:hAnsi="Arial" w:cs="Arial"/>
          <w:color w:val="auto"/>
          <w:kern w:val="0"/>
          <w:sz w:val="48"/>
          <w:szCs w:val="48"/>
        </w:rPr>
      </w:pPr>
    </w:p>
    <w:p w14:paraId="10AB117B" w14:textId="46FDE825"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5"/>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1A1C3" w14:textId="77777777" w:rsidR="005A2DBA" w:rsidRDefault="005A2DBA" w:rsidP="00F900DD">
      <w:pPr>
        <w:spacing w:line="240" w:lineRule="auto"/>
      </w:pPr>
      <w:r>
        <w:separator/>
      </w:r>
    </w:p>
  </w:endnote>
  <w:endnote w:type="continuationSeparator" w:id="0">
    <w:p w14:paraId="5D9EDF20" w14:textId="77777777" w:rsidR="005A2DBA" w:rsidRDefault="005A2DBA"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2BE8E" w14:textId="77777777" w:rsidR="005A2DBA" w:rsidRDefault="005A2DBA" w:rsidP="00F900DD">
      <w:pPr>
        <w:spacing w:line="240" w:lineRule="auto"/>
      </w:pPr>
      <w:r>
        <w:separator/>
      </w:r>
    </w:p>
  </w:footnote>
  <w:footnote w:type="continuationSeparator" w:id="0">
    <w:p w14:paraId="331DD804" w14:textId="77777777" w:rsidR="005A2DBA" w:rsidRDefault="005A2DBA"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A21"/>
    <w:rsid w:val="000228D2"/>
    <w:rsid w:val="000236B6"/>
    <w:rsid w:val="000253BF"/>
    <w:rsid w:val="000257DF"/>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A0054"/>
    <w:rsid w:val="000A055E"/>
    <w:rsid w:val="000A07B9"/>
    <w:rsid w:val="000A22EF"/>
    <w:rsid w:val="000A25AE"/>
    <w:rsid w:val="000A3F1A"/>
    <w:rsid w:val="000A3FDD"/>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4960"/>
    <w:rsid w:val="00115B7A"/>
    <w:rsid w:val="001165D3"/>
    <w:rsid w:val="00116731"/>
    <w:rsid w:val="00116956"/>
    <w:rsid w:val="00116C58"/>
    <w:rsid w:val="0011745B"/>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024"/>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2513"/>
    <w:rsid w:val="003B3686"/>
    <w:rsid w:val="003B41E3"/>
    <w:rsid w:val="003B46D0"/>
    <w:rsid w:val="003B47B2"/>
    <w:rsid w:val="003B4F9B"/>
    <w:rsid w:val="003B59E6"/>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57B2"/>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6E4"/>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1845"/>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2DBA"/>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206"/>
    <w:rsid w:val="00676CB8"/>
    <w:rsid w:val="00677980"/>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94E"/>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794E"/>
    <w:rsid w:val="0072012E"/>
    <w:rsid w:val="007206C2"/>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C6C98"/>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2D8B"/>
    <w:rsid w:val="007F32BC"/>
    <w:rsid w:val="007F33C1"/>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39E"/>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618D5"/>
    <w:rsid w:val="009625BE"/>
    <w:rsid w:val="00962D12"/>
    <w:rsid w:val="00962EEA"/>
    <w:rsid w:val="009636A6"/>
    <w:rsid w:val="00963DE6"/>
    <w:rsid w:val="009658D2"/>
    <w:rsid w:val="00965A37"/>
    <w:rsid w:val="00965F7E"/>
    <w:rsid w:val="009660D7"/>
    <w:rsid w:val="009669AD"/>
    <w:rsid w:val="009715DB"/>
    <w:rsid w:val="00972958"/>
    <w:rsid w:val="00972F80"/>
    <w:rsid w:val="0097381E"/>
    <w:rsid w:val="009739A0"/>
    <w:rsid w:val="009749E0"/>
    <w:rsid w:val="009751D8"/>
    <w:rsid w:val="00975D78"/>
    <w:rsid w:val="009762F8"/>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7A9"/>
    <w:rsid w:val="00A66930"/>
    <w:rsid w:val="00A673D2"/>
    <w:rsid w:val="00A674A8"/>
    <w:rsid w:val="00A707B7"/>
    <w:rsid w:val="00A70B7E"/>
    <w:rsid w:val="00A70FA1"/>
    <w:rsid w:val="00A7251B"/>
    <w:rsid w:val="00A75E5E"/>
    <w:rsid w:val="00A76B90"/>
    <w:rsid w:val="00A76E8D"/>
    <w:rsid w:val="00A76F4A"/>
    <w:rsid w:val="00A77241"/>
    <w:rsid w:val="00A7751F"/>
    <w:rsid w:val="00A80192"/>
    <w:rsid w:val="00A808AF"/>
    <w:rsid w:val="00A81B44"/>
    <w:rsid w:val="00A82A39"/>
    <w:rsid w:val="00A83FEE"/>
    <w:rsid w:val="00A8432E"/>
    <w:rsid w:val="00A8456E"/>
    <w:rsid w:val="00A849E6"/>
    <w:rsid w:val="00A84F9D"/>
    <w:rsid w:val="00A850A1"/>
    <w:rsid w:val="00A8597A"/>
    <w:rsid w:val="00A86C7E"/>
    <w:rsid w:val="00A90686"/>
    <w:rsid w:val="00A91168"/>
    <w:rsid w:val="00A911AB"/>
    <w:rsid w:val="00A919A1"/>
    <w:rsid w:val="00A91EB0"/>
    <w:rsid w:val="00A92F5B"/>
    <w:rsid w:val="00A94216"/>
    <w:rsid w:val="00A94E27"/>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5CA8"/>
    <w:rsid w:val="00AE6CEC"/>
    <w:rsid w:val="00AF0CB0"/>
    <w:rsid w:val="00AF11B0"/>
    <w:rsid w:val="00AF1ABB"/>
    <w:rsid w:val="00AF1D94"/>
    <w:rsid w:val="00AF2905"/>
    <w:rsid w:val="00AF3E5A"/>
    <w:rsid w:val="00AF58FE"/>
    <w:rsid w:val="00AF61EE"/>
    <w:rsid w:val="00AF64EE"/>
    <w:rsid w:val="00AF761C"/>
    <w:rsid w:val="00AF771E"/>
    <w:rsid w:val="00AF7ABC"/>
    <w:rsid w:val="00B00DC3"/>
    <w:rsid w:val="00B0172D"/>
    <w:rsid w:val="00B01B2C"/>
    <w:rsid w:val="00B01E4B"/>
    <w:rsid w:val="00B028A8"/>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E32"/>
    <w:rsid w:val="00B60840"/>
    <w:rsid w:val="00B60A45"/>
    <w:rsid w:val="00B60F7C"/>
    <w:rsid w:val="00B6173F"/>
    <w:rsid w:val="00B627EE"/>
    <w:rsid w:val="00B628E0"/>
    <w:rsid w:val="00B62F96"/>
    <w:rsid w:val="00B6455B"/>
    <w:rsid w:val="00B64779"/>
    <w:rsid w:val="00B64B8F"/>
    <w:rsid w:val="00B65548"/>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3026"/>
    <w:rsid w:val="00CA4880"/>
    <w:rsid w:val="00CA4EF6"/>
    <w:rsid w:val="00CA6A95"/>
    <w:rsid w:val="00CB029F"/>
    <w:rsid w:val="00CB0912"/>
    <w:rsid w:val="00CB1075"/>
    <w:rsid w:val="00CB1724"/>
    <w:rsid w:val="00CB17F6"/>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3DBF"/>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67E71"/>
    <w:rsid w:val="00D700E3"/>
    <w:rsid w:val="00D7122F"/>
    <w:rsid w:val="00D72023"/>
    <w:rsid w:val="00D72EBB"/>
    <w:rsid w:val="00D731E4"/>
    <w:rsid w:val="00D7322F"/>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220"/>
    <w:rsid w:val="00E403D5"/>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5EA"/>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93"/>
    <w:rsid w:val="00ED7FE3"/>
    <w:rsid w:val="00EE007C"/>
    <w:rsid w:val="00EE1766"/>
    <w:rsid w:val="00EE201F"/>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abylist.com/dibfscuxw"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riggsroad.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16</cp:revision>
  <cp:lastPrinted>2025-09-06T17:29:00Z</cp:lastPrinted>
  <dcterms:created xsi:type="dcterms:W3CDTF">2026-01-16T21:42:00Z</dcterms:created>
  <dcterms:modified xsi:type="dcterms:W3CDTF">2026-01-17T23:32:00Z</dcterms:modified>
</cp:coreProperties>
</file>